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3446E" w14:textId="77777777" w:rsidR="00123858" w:rsidRDefault="00123858">
      <w:pPr>
        <w:pStyle w:val="Szvegtrzs"/>
        <w:spacing w:before="5"/>
        <w:rPr>
          <w:rFonts w:ascii="Times New Roman"/>
          <w:sz w:val="28"/>
        </w:rPr>
      </w:pPr>
    </w:p>
    <w:p w14:paraId="51E4E935" w14:textId="77777777" w:rsidR="00123858" w:rsidRDefault="00000000">
      <w:pPr>
        <w:pStyle w:val="Cm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E583519" wp14:editId="68F9CBC3">
                <wp:simplePos x="0" y="0"/>
                <wp:positionH relativeFrom="page">
                  <wp:posOffset>831750</wp:posOffset>
                </wp:positionH>
                <wp:positionV relativeFrom="paragraph">
                  <wp:posOffset>-201277</wp:posOffset>
                </wp:positionV>
                <wp:extent cx="563245" cy="11353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245" cy="1135380"/>
                          <a:chOff x="0" y="0"/>
                          <a:chExt cx="563245" cy="113538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57" cy="1134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63245" cy="1135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3D653C" w14:textId="77777777" w:rsidR="00123858" w:rsidRDefault="00123858"/>
                            <w:p w14:paraId="066166D9" w14:textId="77777777" w:rsidR="00123858" w:rsidRDefault="00123858"/>
                            <w:p w14:paraId="61B34CB6" w14:textId="77777777" w:rsidR="00123858" w:rsidRDefault="00123858"/>
                            <w:p w14:paraId="3692DB51" w14:textId="77777777" w:rsidR="00123858" w:rsidRDefault="00123858"/>
                            <w:p w14:paraId="3AF47184" w14:textId="77777777" w:rsidR="00123858" w:rsidRDefault="00123858">
                              <w:pPr>
                                <w:spacing w:before="93"/>
                              </w:pPr>
                            </w:p>
                            <w:p w14:paraId="4EB3AC8B" w14:textId="77777777" w:rsidR="00123858" w:rsidRDefault="00000000">
                              <w:pPr>
                                <w:ind w:left="533"/>
                              </w:pPr>
                              <w:r>
                                <w:rPr>
                                  <w:spacing w:val="-5"/>
                                </w:rPr>
                                <w:t>Az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583519" id="Group 4" o:spid="_x0000_s1026" style="position:absolute;left:0;text-align:left;margin-left:65.5pt;margin-top:-15.85pt;width:44.35pt;height:89.4pt;z-index:15728640;mso-wrap-distance-left:0;mso-wrap-distance-right:0;mso-position-horizontal-relative:page" coordsize="5632,11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627;height:11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5632;height:11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83D653C" w14:textId="77777777" w:rsidR="00123858" w:rsidRDefault="00123858"/>
                      <w:p w14:paraId="066166D9" w14:textId="77777777" w:rsidR="00123858" w:rsidRDefault="00123858"/>
                      <w:p w14:paraId="61B34CB6" w14:textId="77777777" w:rsidR="00123858" w:rsidRDefault="00123858"/>
                      <w:p w14:paraId="3692DB51" w14:textId="77777777" w:rsidR="00123858" w:rsidRDefault="00123858"/>
                      <w:p w14:paraId="3AF47184" w14:textId="77777777" w:rsidR="00123858" w:rsidRDefault="00123858">
                        <w:pPr>
                          <w:spacing w:before="93"/>
                        </w:pPr>
                      </w:p>
                      <w:p w14:paraId="4EB3AC8B" w14:textId="77777777" w:rsidR="00123858" w:rsidRDefault="00000000">
                        <w:pPr>
                          <w:ind w:left="533"/>
                        </w:pPr>
                        <w:r>
                          <w:rPr>
                            <w:spacing w:val="-5"/>
                          </w:rPr>
                          <w:t>Az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IEGÉSZÍTŐ</w:t>
      </w:r>
      <w:r>
        <w:rPr>
          <w:spacing w:val="-16"/>
        </w:rPr>
        <w:t xml:space="preserve"> </w:t>
      </w:r>
      <w:r>
        <w:rPr>
          <w:spacing w:val="-2"/>
        </w:rPr>
        <w:t>LEHETŐSÉGEK</w:t>
      </w:r>
    </w:p>
    <w:p w14:paraId="55D36766" w14:textId="77777777" w:rsidR="00123858" w:rsidRDefault="00123858">
      <w:pPr>
        <w:pStyle w:val="Szvegtrzs"/>
      </w:pPr>
    </w:p>
    <w:p w14:paraId="2A32A965" w14:textId="77777777" w:rsidR="00123858" w:rsidRDefault="00123858">
      <w:pPr>
        <w:pStyle w:val="Szvegtrzs"/>
        <w:spacing w:before="247"/>
      </w:pPr>
    </w:p>
    <w:p w14:paraId="74994C66" w14:textId="5FC391A0" w:rsidR="00123858" w:rsidRDefault="00000000">
      <w:pPr>
        <w:pStyle w:val="Szvegtrzs"/>
        <w:spacing w:before="1" w:line="276" w:lineRule="auto"/>
        <w:ind w:left="284" w:right="565" w:firstLine="886"/>
        <w:jc w:val="both"/>
      </w:pPr>
      <w:r>
        <w:t xml:space="preserve">idei rendezvény M.A.G.U.S. kalandjára </w:t>
      </w:r>
      <w:r w:rsidR="008F56BC">
        <w:rPr>
          <w:b/>
          <w:u w:val="single"/>
        </w:rPr>
        <w:t xml:space="preserve">4500 </w:t>
      </w:r>
      <w:r>
        <w:rPr>
          <w:b/>
          <w:u w:val="single"/>
        </w:rPr>
        <w:t>Tapasztalati Pontból</w:t>
      </w:r>
      <w:r>
        <w:rPr>
          <w:b/>
        </w:rPr>
        <w:t xml:space="preserve"> </w:t>
      </w:r>
      <w:r>
        <w:t xml:space="preserve">készített karaktereket várunk a </w:t>
      </w:r>
      <w:hyperlink r:id="rId8">
        <w:r>
          <w:rPr>
            <w:color w:val="0000FF"/>
            <w:u w:val="single" w:color="0000FF"/>
          </w:rPr>
          <w:t>Közös Karakteralkotás 2026</w:t>
        </w:r>
      </w:hyperlink>
      <w:r>
        <w:rPr>
          <w:color w:val="0000FF"/>
        </w:rPr>
        <w:t xml:space="preserve"> </w:t>
      </w:r>
      <w:r>
        <w:t>alapján. Az alábbiakban az alkotásban nem szereplő, egyedi/időszakos lehetőségekre szeretnénk felhívni a figyelmet, amelyek választhatóak a rendezvény folyamán.</w:t>
      </w:r>
    </w:p>
    <w:p w14:paraId="3814D48C" w14:textId="3463C887" w:rsidR="00123858" w:rsidRDefault="00000000">
      <w:pPr>
        <w:spacing w:before="200" w:line="276" w:lineRule="auto"/>
        <w:ind w:left="284" w:right="567"/>
        <w:jc w:val="both"/>
        <w:rPr>
          <w:i/>
        </w:rPr>
      </w:pPr>
      <w:r>
        <w:t>Az alábbi karakter</w:t>
      </w:r>
      <w:r w:rsidR="008F56BC">
        <w:t xml:space="preserve"> </w:t>
      </w:r>
      <w:r>
        <w:rPr>
          <w:b/>
        </w:rPr>
        <w:t xml:space="preserve">Toposzok </w:t>
      </w:r>
      <w:r>
        <w:t xml:space="preserve">lehetővé teszik, hogy </w:t>
      </w:r>
      <w:r>
        <w:rPr>
          <w:b/>
          <w:u w:val="single"/>
        </w:rPr>
        <w:t>két</w:t>
      </w:r>
      <w:r>
        <w:rPr>
          <w:b/>
        </w:rPr>
        <w:t xml:space="preserve"> </w:t>
      </w:r>
      <w:r>
        <w:t xml:space="preserve">játékos közösen kidolgozott karaktereiért valamilyen plusz bónuszt is kaphassanak. </w:t>
      </w:r>
    </w:p>
    <w:p w14:paraId="122AE37E" w14:textId="77777777" w:rsidR="00123858" w:rsidRDefault="00123858">
      <w:pPr>
        <w:pStyle w:val="Szvegtrzs"/>
        <w:spacing w:before="11"/>
        <w:rPr>
          <w:i/>
          <w:sz w:val="16"/>
        </w:rPr>
      </w:pPr>
    </w:p>
    <w:tbl>
      <w:tblPr>
        <w:tblStyle w:val="TableNormal"/>
        <w:tblW w:w="0" w:type="auto"/>
        <w:tblInd w:w="183" w:type="dxa"/>
        <w:tblLayout w:type="fixed"/>
        <w:tblLook w:val="01E0" w:firstRow="1" w:lastRow="1" w:firstColumn="1" w:lastColumn="1" w:noHBand="0" w:noVBand="0"/>
      </w:tblPr>
      <w:tblGrid>
        <w:gridCol w:w="2228"/>
        <w:gridCol w:w="6985"/>
      </w:tblGrid>
      <w:tr w:rsidR="00123858" w14:paraId="04C56C4C" w14:textId="77777777">
        <w:trPr>
          <w:trHeight w:val="264"/>
        </w:trPr>
        <w:tc>
          <w:tcPr>
            <w:tcW w:w="2228" w:type="dxa"/>
          </w:tcPr>
          <w:p w14:paraId="12660A14" w14:textId="77777777" w:rsidR="00123858" w:rsidRDefault="00000000">
            <w:pPr>
              <w:pStyle w:val="TableParagraph"/>
              <w:spacing w:line="242" w:lineRule="exact"/>
              <w:ind w:left="6" w:right="1"/>
              <w:rPr>
                <w:b/>
              </w:rPr>
            </w:pPr>
            <w:r>
              <w:rPr>
                <w:b/>
                <w:spacing w:val="-2"/>
              </w:rPr>
              <w:t>Toposz</w:t>
            </w:r>
          </w:p>
        </w:tc>
        <w:tc>
          <w:tcPr>
            <w:tcW w:w="6985" w:type="dxa"/>
          </w:tcPr>
          <w:p w14:paraId="6F9D68AB" w14:textId="77777777" w:rsidR="00123858" w:rsidRDefault="00000000">
            <w:pPr>
              <w:pStyle w:val="TableParagraph"/>
              <w:spacing w:line="242" w:lineRule="exact"/>
              <w:ind w:left="8" w:right="3"/>
              <w:rPr>
                <w:b/>
              </w:rPr>
            </w:pPr>
            <w:r>
              <w:rPr>
                <w:b/>
                <w:spacing w:val="-2"/>
              </w:rPr>
              <w:t>Hatása</w:t>
            </w:r>
          </w:p>
        </w:tc>
      </w:tr>
      <w:tr w:rsidR="00123858" w14:paraId="5A487089" w14:textId="77777777">
        <w:trPr>
          <w:trHeight w:val="1910"/>
        </w:trPr>
        <w:tc>
          <w:tcPr>
            <w:tcW w:w="2228" w:type="dxa"/>
            <w:shd w:val="clear" w:color="auto" w:fill="D9D9D9"/>
          </w:tcPr>
          <w:p w14:paraId="24D862F9" w14:textId="77777777" w:rsidR="00123858" w:rsidRDefault="00123858">
            <w:pPr>
              <w:pStyle w:val="TableParagraph"/>
              <w:jc w:val="left"/>
              <w:rPr>
                <w:i/>
              </w:rPr>
            </w:pPr>
          </w:p>
          <w:p w14:paraId="1C59A940" w14:textId="77777777" w:rsidR="00123858" w:rsidRDefault="00123858">
            <w:pPr>
              <w:pStyle w:val="TableParagraph"/>
              <w:spacing w:before="16"/>
              <w:jc w:val="left"/>
              <w:rPr>
                <w:i/>
              </w:rPr>
            </w:pPr>
          </w:p>
          <w:p w14:paraId="36BEB7F8" w14:textId="77777777" w:rsidR="00123858" w:rsidRDefault="00000000">
            <w:pPr>
              <w:pStyle w:val="TableParagraph"/>
              <w:ind w:left="6"/>
              <w:rPr>
                <w:b/>
              </w:rPr>
            </w:pPr>
            <w:r>
              <w:rPr>
                <w:b/>
                <w:spacing w:val="-2"/>
              </w:rPr>
              <w:t>Szerelmespár</w:t>
            </w:r>
          </w:p>
        </w:tc>
        <w:tc>
          <w:tcPr>
            <w:tcW w:w="6985" w:type="dxa"/>
            <w:shd w:val="clear" w:color="auto" w:fill="D9D9D9"/>
          </w:tcPr>
          <w:p w14:paraId="4DA47604" w14:textId="77777777" w:rsidR="00123858" w:rsidRDefault="00123858">
            <w:pPr>
              <w:pStyle w:val="TableParagraph"/>
              <w:spacing w:before="8"/>
              <w:jc w:val="left"/>
              <w:rPr>
                <w:i/>
              </w:rPr>
            </w:pPr>
          </w:p>
          <w:p w14:paraId="395057E3" w14:textId="77777777" w:rsidR="00123858" w:rsidRDefault="00000000">
            <w:pPr>
              <w:pStyle w:val="TableParagraph"/>
              <w:ind w:left="157" w:right="156" w:firstLine="2"/>
            </w:pPr>
            <w:r>
              <w:t>Ha két karakter az előtörténetében jól megfogalmazott módon és a játékban is hihetően szerelmespárt alakít, akkor az Asztrális és Mentális</w:t>
            </w:r>
            <w:r>
              <w:rPr>
                <w:spacing w:val="-7"/>
              </w:rPr>
              <w:t xml:space="preserve"> </w:t>
            </w:r>
            <w:r>
              <w:t>Mágiaellenállásukhoz</w:t>
            </w:r>
            <w:r>
              <w:rPr>
                <w:spacing w:val="-6"/>
              </w:rPr>
              <w:t xml:space="preserve"> </w:t>
            </w:r>
            <w:r>
              <w:t>+50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járul</w:t>
            </w:r>
            <w:r>
              <w:rPr>
                <w:spacing w:val="-7"/>
              </w:rPr>
              <w:t xml:space="preserve"> </w:t>
            </w:r>
            <w:r>
              <w:t>fejenként,</w:t>
            </w:r>
            <w:r>
              <w:rPr>
                <w:spacing w:val="-7"/>
              </w:rPr>
              <w:t xml:space="preserve"> </w:t>
            </w:r>
            <w:r>
              <w:t>amennyiben</w:t>
            </w:r>
            <w:r>
              <w:rPr>
                <w:spacing w:val="-6"/>
              </w:rPr>
              <w:t xml:space="preserve"> </w:t>
            </w:r>
            <w:r>
              <w:t>az ellenséges varázslat arra késztetné őket, hogy egymás ellen, egymás kárára cselekedjenek</w:t>
            </w:r>
          </w:p>
        </w:tc>
      </w:tr>
      <w:tr w:rsidR="00123858" w14:paraId="57A1D822" w14:textId="77777777">
        <w:trPr>
          <w:trHeight w:val="2186"/>
        </w:trPr>
        <w:tc>
          <w:tcPr>
            <w:tcW w:w="2228" w:type="dxa"/>
          </w:tcPr>
          <w:p w14:paraId="28122624" w14:textId="77777777" w:rsidR="00123858" w:rsidRDefault="00123858">
            <w:pPr>
              <w:pStyle w:val="TableParagraph"/>
              <w:jc w:val="left"/>
              <w:rPr>
                <w:i/>
              </w:rPr>
            </w:pPr>
          </w:p>
          <w:p w14:paraId="5B4DFBE8" w14:textId="77777777" w:rsidR="00123858" w:rsidRDefault="00123858">
            <w:pPr>
              <w:pStyle w:val="TableParagraph"/>
              <w:jc w:val="left"/>
              <w:rPr>
                <w:i/>
              </w:rPr>
            </w:pPr>
          </w:p>
          <w:p w14:paraId="59C5E266" w14:textId="77777777" w:rsidR="00123858" w:rsidRDefault="00123858">
            <w:pPr>
              <w:pStyle w:val="TableParagraph"/>
              <w:spacing w:before="23"/>
              <w:jc w:val="left"/>
              <w:rPr>
                <w:i/>
              </w:rPr>
            </w:pPr>
          </w:p>
          <w:p w14:paraId="178B4B35" w14:textId="77777777" w:rsidR="00123858" w:rsidRDefault="00000000">
            <w:pPr>
              <w:pStyle w:val="TableParagraph"/>
              <w:spacing w:before="1"/>
              <w:ind w:left="6" w:right="2"/>
              <w:rPr>
                <w:b/>
              </w:rPr>
            </w:pPr>
            <w:r>
              <w:rPr>
                <w:b/>
              </w:rPr>
              <w:t>Mester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és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tanítvány</w:t>
            </w:r>
          </w:p>
        </w:tc>
        <w:tc>
          <w:tcPr>
            <w:tcW w:w="6985" w:type="dxa"/>
          </w:tcPr>
          <w:p w14:paraId="55D0F629" w14:textId="77777777" w:rsidR="00123858" w:rsidRDefault="00123858">
            <w:pPr>
              <w:pStyle w:val="TableParagraph"/>
              <w:spacing w:before="7"/>
              <w:jc w:val="left"/>
              <w:rPr>
                <w:i/>
              </w:rPr>
            </w:pPr>
          </w:p>
          <w:p w14:paraId="4C806ECA" w14:textId="77777777" w:rsidR="00123858" w:rsidRDefault="00000000">
            <w:pPr>
              <w:pStyle w:val="TableParagraph"/>
              <w:ind w:left="261" w:right="258" w:hanging="1"/>
            </w:pPr>
            <w:r>
              <w:t>Ha két játékos úgy dönt, hogy egyikük karaktere a másik oktatója lesz a játék során (ehhez vagylagosan azonos kasztból/rendből/vallásból kell jönniük) akkor az egyikük feláldozhatja</w:t>
            </w:r>
            <w:r>
              <w:rPr>
                <w:spacing w:val="-5"/>
              </w:rPr>
              <w:t xml:space="preserve"> </w:t>
            </w:r>
            <w:r>
              <w:t>egy</w:t>
            </w:r>
            <w:r>
              <w:rPr>
                <w:spacing w:val="-6"/>
              </w:rPr>
              <w:t xml:space="preserve"> </w:t>
            </w:r>
            <w:r>
              <w:t>szintnyi</w:t>
            </w:r>
            <w:r>
              <w:rPr>
                <w:spacing w:val="-6"/>
              </w:rPr>
              <w:t xml:space="preserve"> </w:t>
            </w:r>
            <w:r>
              <w:t>Tapasztalati</w:t>
            </w:r>
            <w:r>
              <w:rPr>
                <w:spacing w:val="-6"/>
              </w:rPr>
              <w:t xml:space="preserve"> </w:t>
            </w:r>
            <w:r>
              <w:t>pontját,</w:t>
            </w:r>
            <w:r>
              <w:rPr>
                <w:spacing w:val="-7"/>
              </w:rPr>
              <w:t xml:space="preserve"> </w:t>
            </w:r>
            <w:r>
              <w:t>melyet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másik</w:t>
            </w:r>
            <w:r>
              <w:rPr>
                <w:spacing w:val="-5"/>
              </w:rPr>
              <w:t xml:space="preserve"> </w:t>
            </w:r>
            <w:r>
              <w:t xml:space="preserve">kap meg </w:t>
            </w:r>
            <w:r>
              <w:rPr>
                <w:b/>
                <w:u w:val="single"/>
              </w:rPr>
              <w:t>egy teljes szint</w:t>
            </w:r>
            <w:r>
              <w:rPr>
                <w:b/>
              </w:rPr>
              <w:t xml:space="preserve"> </w:t>
            </w:r>
            <w:r>
              <w:t>formájában, DE a mesternek minden esetben</w:t>
            </w:r>
          </w:p>
          <w:p w14:paraId="76272ACC" w14:textId="77777777" w:rsidR="00123858" w:rsidRDefault="00000000">
            <w:pPr>
              <w:pStyle w:val="TableParagraph"/>
              <w:ind w:left="8" w:right="8"/>
            </w:pPr>
            <w:r>
              <w:t>legalább</w:t>
            </w:r>
            <w:r>
              <w:rPr>
                <w:spacing w:val="-9"/>
              </w:rPr>
              <w:t xml:space="preserve"> </w:t>
            </w:r>
            <w:r>
              <w:t>egy</w:t>
            </w:r>
            <w:r>
              <w:rPr>
                <w:spacing w:val="-9"/>
              </w:rPr>
              <w:t xml:space="preserve"> </w:t>
            </w:r>
            <w:r>
              <w:t>korkategóriával</w:t>
            </w:r>
            <w:r>
              <w:rPr>
                <w:spacing w:val="-9"/>
              </w:rPr>
              <w:t xml:space="preserve"> </w:t>
            </w:r>
            <w:r>
              <w:t>magasabbnak</w:t>
            </w:r>
            <w:r>
              <w:rPr>
                <w:spacing w:val="-10"/>
              </w:rPr>
              <w:t xml:space="preserve"> </w:t>
            </w:r>
            <w:r>
              <w:t>kell</w:t>
            </w:r>
            <w:r>
              <w:rPr>
                <w:spacing w:val="-9"/>
              </w:rPr>
              <w:t xml:space="preserve"> </w:t>
            </w:r>
            <w:r>
              <w:t>lennie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tanítványnál</w:t>
            </w:r>
          </w:p>
        </w:tc>
      </w:tr>
      <w:tr w:rsidR="00123858" w14:paraId="61393227" w14:textId="77777777">
        <w:trPr>
          <w:trHeight w:val="1640"/>
        </w:trPr>
        <w:tc>
          <w:tcPr>
            <w:tcW w:w="2228" w:type="dxa"/>
            <w:shd w:val="clear" w:color="auto" w:fill="D9D9D9"/>
          </w:tcPr>
          <w:p w14:paraId="76ED6C49" w14:textId="77777777" w:rsidR="00123858" w:rsidRDefault="00123858">
            <w:pPr>
              <w:pStyle w:val="TableParagraph"/>
              <w:jc w:val="left"/>
              <w:rPr>
                <w:i/>
              </w:rPr>
            </w:pPr>
          </w:p>
          <w:p w14:paraId="0D6027DB" w14:textId="77777777" w:rsidR="00123858" w:rsidRDefault="00123858">
            <w:pPr>
              <w:pStyle w:val="TableParagraph"/>
              <w:spacing w:before="16"/>
              <w:jc w:val="left"/>
              <w:rPr>
                <w:i/>
              </w:rPr>
            </w:pPr>
          </w:p>
          <w:p w14:paraId="3CE5AF6F" w14:textId="77777777" w:rsidR="00123858" w:rsidRDefault="00000000">
            <w:pPr>
              <w:pStyle w:val="TableParagraph"/>
              <w:ind w:left="6" w:right="1"/>
              <w:rPr>
                <w:b/>
              </w:rPr>
            </w:pPr>
            <w:r>
              <w:rPr>
                <w:b/>
                <w:spacing w:val="-2"/>
              </w:rPr>
              <w:t>Testvérek</w:t>
            </w:r>
          </w:p>
        </w:tc>
        <w:tc>
          <w:tcPr>
            <w:tcW w:w="6985" w:type="dxa"/>
            <w:shd w:val="clear" w:color="auto" w:fill="D9D9D9"/>
          </w:tcPr>
          <w:p w14:paraId="52881BFA" w14:textId="77777777" w:rsidR="00123858" w:rsidRDefault="00123858">
            <w:pPr>
              <w:pStyle w:val="TableParagraph"/>
              <w:spacing w:before="8"/>
              <w:jc w:val="left"/>
              <w:rPr>
                <w:i/>
              </w:rPr>
            </w:pPr>
          </w:p>
          <w:p w14:paraId="4AA619D1" w14:textId="77777777" w:rsidR="00123858" w:rsidRDefault="00000000">
            <w:pPr>
              <w:pStyle w:val="TableParagraph"/>
              <w:ind w:left="8"/>
            </w:pPr>
            <w:r>
              <w:t>Amennyiben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testvérek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bármelyike</w:t>
            </w:r>
            <w:proofErr w:type="spellEnd"/>
            <w:r>
              <w:rPr>
                <w:spacing w:val="-5"/>
              </w:rPr>
              <w:t xml:space="preserve"> </w:t>
            </w:r>
            <w:r>
              <w:t>veszélyben</w:t>
            </w:r>
            <w:r>
              <w:rPr>
                <w:spacing w:val="-5"/>
              </w:rPr>
              <w:t xml:space="preserve"> </w:t>
            </w:r>
            <w:r>
              <w:t>van,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másikuk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a segítségére indul, a segítő testvér 0 </w:t>
            </w:r>
            <w:proofErr w:type="spellStart"/>
            <w:r>
              <w:t>Fp</w:t>
            </w:r>
            <w:proofErr w:type="spellEnd"/>
            <w:r>
              <w:t>-re kerülve sem fog elájulni, sérülésből fakadó állóképesség próbadobásai automatikus sikernek minősülnek a szituáció végéig.</w:t>
            </w:r>
          </w:p>
        </w:tc>
      </w:tr>
      <w:tr w:rsidR="00123858" w14:paraId="0E3FE3B5" w14:textId="77777777">
        <w:trPr>
          <w:trHeight w:val="820"/>
        </w:trPr>
        <w:tc>
          <w:tcPr>
            <w:tcW w:w="2228" w:type="dxa"/>
          </w:tcPr>
          <w:p w14:paraId="6A45EA17" w14:textId="77777777" w:rsidR="00123858" w:rsidRDefault="00123858">
            <w:pPr>
              <w:pStyle w:val="TableParagraph"/>
              <w:jc w:val="left"/>
              <w:rPr>
                <w:i/>
              </w:rPr>
            </w:pPr>
          </w:p>
          <w:p w14:paraId="17327217" w14:textId="77777777" w:rsidR="00123858" w:rsidRDefault="00123858">
            <w:pPr>
              <w:pStyle w:val="TableParagraph"/>
              <w:spacing w:before="16"/>
              <w:jc w:val="left"/>
              <w:rPr>
                <w:i/>
              </w:rPr>
            </w:pPr>
          </w:p>
          <w:p w14:paraId="054F87E5" w14:textId="77777777" w:rsidR="00123858" w:rsidRDefault="00000000">
            <w:pPr>
              <w:pStyle w:val="TableParagraph"/>
              <w:spacing w:line="254" w:lineRule="exact"/>
              <w:ind w:left="6"/>
              <w:rPr>
                <w:b/>
              </w:rPr>
            </w:pPr>
            <w:r>
              <w:rPr>
                <w:b/>
                <w:spacing w:val="-2"/>
              </w:rPr>
              <w:t>Ikrek</w:t>
            </w:r>
          </w:p>
        </w:tc>
        <w:tc>
          <w:tcPr>
            <w:tcW w:w="6985" w:type="dxa"/>
          </w:tcPr>
          <w:p w14:paraId="571CFDC2" w14:textId="77777777" w:rsidR="00123858" w:rsidRDefault="00000000">
            <w:pPr>
              <w:pStyle w:val="TableParagraph"/>
              <w:spacing w:before="253" w:line="270" w:lineRule="atLeast"/>
              <w:ind w:left="307" w:firstLine="111"/>
              <w:jc w:val="left"/>
            </w:pPr>
            <w:r>
              <w:t>Megkapják a Testvérek bónuszát, és ezen felül, ha bármelyikük veszélybe</w:t>
            </w:r>
            <w:r>
              <w:rPr>
                <w:spacing w:val="-5"/>
              </w:rPr>
              <w:t xml:space="preserve"> </w:t>
            </w:r>
            <w:r>
              <w:t>kerül,</w:t>
            </w:r>
            <w:r>
              <w:rPr>
                <w:spacing w:val="-6"/>
              </w:rPr>
              <w:t xml:space="preserve"> </w:t>
            </w:r>
            <w:r>
              <w:t>legyenek</w:t>
            </w:r>
            <w:r>
              <w:rPr>
                <w:spacing w:val="-6"/>
              </w:rPr>
              <w:t xml:space="preserve"> </w:t>
            </w:r>
            <w:r>
              <w:t>bárhol,</w:t>
            </w:r>
            <w:r>
              <w:rPr>
                <w:spacing w:val="-6"/>
              </w:rPr>
              <w:t xml:space="preserve"> </w:t>
            </w:r>
            <w:r>
              <w:t>azt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másikuk</w:t>
            </w:r>
            <w:proofErr w:type="spellEnd"/>
            <w:r>
              <w:rPr>
                <w:spacing w:val="-6"/>
              </w:rPr>
              <w:t xml:space="preserve"> </w:t>
            </w:r>
            <w:r>
              <w:t>azonnal</w:t>
            </w:r>
            <w:r>
              <w:rPr>
                <w:spacing w:val="-6"/>
              </w:rPr>
              <w:t xml:space="preserve"> </w:t>
            </w:r>
            <w:r>
              <w:t>megérzi.</w:t>
            </w:r>
          </w:p>
        </w:tc>
      </w:tr>
    </w:tbl>
    <w:p w14:paraId="440F3D44" w14:textId="77777777" w:rsidR="00123858" w:rsidRDefault="00123858">
      <w:pPr>
        <w:pStyle w:val="Szvegtrzs"/>
        <w:spacing w:before="11"/>
        <w:rPr>
          <w:i/>
        </w:rPr>
      </w:pPr>
    </w:p>
    <w:p w14:paraId="62874EA7" w14:textId="77777777" w:rsidR="008F56BC" w:rsidRDefault="008F56BC">
      <w:pPr>
        <w:pStyle w:val="Szvegtrzs"/>
        <w:spacing w:before="11"/>
        <w:rPr>
          <w:i/>
        </w:rPr>
      </w:pPr>
    </w:p>
    <w:p w14:paraId="17AE417B" w14:textId="77777777" w:rsidR="00123858" w:rsidRDefault="00000000">
      <w:pPr>
        <w:pStyle w:val="Cmsor1"/>
        <w:ind w:left="284"/>
        <w:jc w:val="both"/>
      </w:pPr>
      <w:r>
        <w:t>Új</w:t>
      </w:r>
      <w:r>
        <w:rPr>
          <w:spacing w:val="-8"/>
        </w:rPr>
        <w:t xml:space="preserve"> </w:t>
      </w:r>
      <w:r>
        <w:t>választható</w:t>
      </w:r>
      <w:r>
        <w:rPr>
          <w:spacing w:val="-8"/>
        </w:rPr>
        <w:t xml:space="preserve"> </w:t>
      </w:r>
      <w:r>
        <w:t>kasztok,</w:t>
      </w:r>
      <w:r>
        <w:rPr>
          <w:spacing w:val="-9"/>
        </w:rPr>
        <w:t xml:space="preserve"> </w:t>
      </w:r>
      <w:r>
        <w:t>kiegészítések</w:t>
      </w:r>
      <w:r>
        <w:rPr>
          <w:spacing w:val="-6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rPr>
          <w:spacing w:val="-2"/>
        </w:rPr>
        <w:t>fajok:</w:t>
      </w:r>
    </w:p>
    <w:p w14:paraId="7E019D8C" w14:textId="42829D7B" w:rsidR="00123858" w:rsidRDefault="008F56BC">
      <w:pPr>
        <w:pStyle w:val="Szvegtrzs"/>
        <w:spacing w:before="201" w:line="276" w:lineRule="auto"/>
        <w:ind w:left="284" w:right="565"/>
        <w:jc w:val="both"/>
      </w:pPr>
      <w:r>
        <w:t>1</w:t>
      </w:r>
      <w:r w:rsidR="00000000">
        <w:t xml:space="preserve">, A </w:t>
      </w:r>
      <w:hyperlink r:id="rId9">
        <w:proofErr w:type="spellStart"/>
        <w:r w:rsidR="00000000">
          <w:rPr>
            <w:color w:val="0000FF"/>
            <w:u w:val="single" w:color="0000FF"/>
          </w:rPr>
          <w:t>Belaga</w:t>
        </w:r>
        <w:proofErr w:type="spellEnd"/>
        <w:r w:rsidR="00000000">
          <w:rPr>
            <w:color w:val="0000FF"/>
            <w:u w:val="single" w:color="0000FF"/>
          </w:rPr>
          <w:t>, az Új kezdetek városa</w:t>
        </w:r>
      </w:hyperlink>
      <w:r w:rsidR="00000000">
        <w:rPr>
          <w:color w:val="0000FF"/>
        </w:rPr>
        <w:t xml:space="preserve"> </w:t>
      </w:r>
      <w:r w:rsidR="00000000">
        <w:t xml:space="preserve">kiegészítőben található </w:t>
      </w:r>
      <w:r w:rsidR="00000000">
        <w:rPr>
          <w:b/>
        </w:rPr>
        <w:t xml:space="preserve">Füstköpő </w:t>
      </w:r>
      <w:r w:rsidR="00000000">
        <w:t xml:space="preserve">(harcos) és </w:t>
      </w:r>
      <w:r w:rsidR="00000000">
        <w:rPr>
          <w:b/>
        </w:rPr>
        <w:t xml:space="preserve">Álomfüves </w:t>
      </w:r>
      <w:r w:rsidR="00000000">
        <w:t xml:space="preserve">(varázshasználó) alkasztok is játszhatóak a rendezvényen. </w:t>
      </w:r>
      <w:hyperlink r:id="rId10">
        <w:r w:rsidR="00000000">
          <w:rPr>
            <w:color w:val="0000FF"/>
            <w:u w:val="single" w:color="0000FF"/>
          </w:rPr>
          <w:t>Önálló bejegyzésben</w:t>
        </w:r>
      </w:hyperlink>
      <w:r w:rsidR="00000000">
        <w:rPr>
          <w:color w:val="0000FF"/>
        </w:rPr>
        <w:t xml:space="preserve"> </w:t>
      </w:r>
      <w:r w:rsidR="00000000">
        <w:t>is elérhetőek és olvashatóak a honlapon.</w:t>
      </w:r>
    </w:p>
    <w:p w14:paraId="1F05F082" w14:textId="660E578B" w:rsidR="00123858" w:rsidRDefault="008F56BC">
      <w:pPr>
        <w:pStyle w:val="Szvegtrzs"/>
        <w:spacing w:before="199" w:line="276" w:lineRule="auto"/>
        <w:ind w:left="284" w:right="566"/>
        <w:jc w:val="both"/>
      </w:pPr>
      <w:r>
        <w:t>2</w:t>
      </w:r>
      <w:r w:rsidR="00000000">
        <w:t xml:space="preserve">, A </w:t>
      </w:r>
      <w:proofErr w:type="spellStart"/>
      <w:r w:rsidR="00000000">
        <w:rPr>
          <w:b/>
        </w:rPr>
        <w:t>Felice</w:t>
      </w:r>
      <w:proofErr w:type="spellEnd"/>
      <w:r w:rsidR="00000000">
        <w:rPr>
          <w:b/>
        </w:rPr>
        <w:t xml:space="preserve"> papnőkhöz </w:t>
      </w:r>
      <w:r w:rsidR="00000000">
        <w:t xml:space="preserve">megjelent </w:t>
      </w:r>
      <w:hyperlink r:id="rId11">
        <w:r w:rsidR="00000000">
          <w:rPr>
            <w:color w:val="0000FF"/>
            <w:u w:val="single" w:color="0000FF"/>
          </w:rPr>
          <w:t>kiegészítésben</w:t>
        </w:r>
      </w:hyperlink>
      <w:r w:rsidR="00000000">
        <w:rPr>
          <w:color w:val="0000FF"/>
        </w:rPr>
        <w:t xml:space="preserve"> </w:t>
      </w:r>
      <w:r w:rsidR="00000000">
        <w:t xml:space="preserve">olvasható varázslatok és varázstárgyak is alkalmazhatóak a rendezvényen. A </w:t>
      </w:r>
      <w:hyperlink r:id="rId12">
        <w:r w:rsidR="00000000">
          <w:rPr>
            <w:b/>
            <w:color w:val="0000FF"/>
            <w:u w:val="single" w:color="0000FF"/>
          </w:rPr>
          <w:t>navigátor</w:t>
        </w:r>
      </w:hyperlink>
      <w:r w:rsidR="00000000">
        <w:rPr>
          <w:b/>
          <w:color w:val="0000FF"/>
        </w:rPr>
        <w:t xml:space="preserve"> </w:t>
      </w:r>
      <w:r w:rsidR="00000000">
        <w:t xml:space="preserve">kasztból a legújabb verziót kérjük használni a rendezvényen. </w:t>
      </w:r>
      <w:r w:rsidR="00000000">
        <w:rPr>
          <w:b/>
        </w:rPr>
        <w:t xml:space="preserve">Új pszi diszciplína </w:t>
      </w:r>
      <w:r w:rsidR="00000000">
        <w:t xml:space="preserve">tanulható a </w:t>
      </w:r>
      <w:hyperlink r:id="rId13">
        <w:r w:rsidR="00000000">
          <w:rPr>
            <w:color w:val="0000FF"/>
            <w:u w:val="single" w:color="0000FF"/>
          </w:rPr>
          <w:t>Fókusz</w:t>
        </w:r>
      </w:hyperlink>
      <w:r w:rsidR="00000000">
        <w:rPr>
          <w:color w:val="0000FF"/>
        </w:rPr>
        <w:t xml:space="preserve"> </w:t>
      </w:r>
      <w:r w:rsidR="00000000">
        <w:t xml:space="preserve">képében. </w:t>
      </w:r>
      <w:proofErr w:type="spellStart"/>
      <w:r w:rsidR="00000000">
        <w:rPr>
          <w:b/>
        </w:rPr>
        <w:t>Uwel</w:t>
      </w:r>
      <w:proofErr w:type="spellEnd"/>
      <w:r w:rsidR="00000000">
        <w:rPr>
          <w:b/>
        </w:rPr>
        <w:t xml:space="preserve"> hívei </w:t>
      </w:r>
      <w:r w:rsidR="00000000">
        <w:t xml:space="preserve">pedig </w:t>
      </w:r>
      <w:hyperlink r:id="rId14">
        <w:r w:rsidR="00000000">
          <w:rPr>
            <w:color w:val="0000FF"/>
            <w:u w:val="single" w:color="0000FF"/>
          </w:rPr>
          <w:t>egy új</w:t>
        </w:r>
      </w:hyperlink>
      <w:r w:rsidR="00000000">
        <w:rPr>
          <w:color w:val="0000FF"/>
        </w:rPr>
        <w:t xml:space="preserve"> </w:t>
      </w:r>
      <w:hyperlink r:id="rId15">
        <w:r w:rsidR="00000000">
          <w:rPr>
            <w:color w:val="0000FF"/>
            <w:u w:val="single" w:color="0000FF"/>
          </w:rPr>
          <w:t>varázslatot</w:t>
        </w:r>
      </w:hyperlink>
      <w:r w:rsidR="00000000">
        <w:rPr>
          <w:color w:val="0000FF"/>
        </w:rPr>
        <w:t xml:space="preserve"> </w:t>
      </w:r>
      <w:r w:rsidR="00000000">
        <w:t>is használhatnak.</w:t>
      </w:r>
    </w:p>
    <w:p w14:paraId="41E86D63" w14:textId="1BC8DED1" w:rsidR="00123858" w:rsidRDefault="008F56BC">
      <w:pPr>
        <w:spacing w:before="201" w:line="276" w:lineRule="auto"/>
        <w:ind w:left="284" w:right="564"/>
        <w:jc w:val="both"/>
      </w:pPr>
      <w:r>
        <w:t>3</w:t>
      </w:r>
      <w:r w:rsidR="00000000">
        <w:t xml:space="preserve">, A </w:t>
      </w:r>
      <w:hyperlink r:id="rId16">
        <w:proofErr w:type="spellStart"/>
        <w:r w:rsidR="00000000">
          <w:rPr>
            <w:color w:val="0000FF"/>
            <w:u w:val="single" w:color="0000FF"/>
          </w:rPr>
          <w:t>Rowon</w:t>
        </w:r>
        <w:proofErr w:type="spellEnd"/>
        <w:r w:rsidR="00000000">
          <w:rPr>
            <w:color w:val="0000FF"/>
            <w:u w:val="single" w:color="0000FF"/>
          </w:rPr>
          <w:t xml:space="preserve"> kiegészít</w:t>
        </w:r>
      </w:hyperlink>
      <w:hyperlink r:id="rId17">
        <w:r w:rsidR="00000000">
          <w:rPr>
            <w:color w:val="0000FF"/>
            <w:u w:val="single" w:color="0000FF"/>
          </w:rPr>
          <w:t>ő</w:t>
        </w:r>
      </w:hyperlink>
      <w:r w:rsidR="00000000">
        <w:rPr>
          <w:color w:val="0000FF"/>
        </w:rPr>
        <w:t xml:space="preserve"> </w:t>
      </w:r>
      <w:r w:rsidR="00000000">
        <w:t xml:space="preserve">klánjai közül játszhatóak és választhatóak az </w:t>
      </w:r>
      <w:r w:rsidR="00000000">
        <w:rPr>
          <w:b/>
        </w:rPr>
        <w:t xml:space="preserve">Éjfivérek </w:t>
      </w:r>
      <w:r w:rsidR="00000000">
        <w:rPr>
          <w:i/>
        </w:rPr>
        <w:lastRenderedPageBreak/>
        <w:t>(boszorkánymester)</w:t>
      </w:r>
      <w:r w:rsidR="00000000">
        <w:t xml:space="preserve">, </w:t>
      </w:r>
      <w:r w:rsidR="00000000">
        <w:rPr>
          <w:b/>
        </w:rPr>
        <w:t xml:space="preserve">Holló nővérek </w:t>
      </w:r>
      <w:r w:rsidR="00000000">
        <w:rPr>
          <w:i/>
        </w:rPr>
        <w:t>(boszorkány)</w:t>
      </w:r>
      <w:r w:rsidR="00000000">
        <w:t xml:space="preserve">, </w:t>
      </w:r>
      <w:proofErr w:type="spellStart"/>
      <w:r w:rsidR="00000000">
        <w:rPr>
          <w:b/>
        </w:rPr>
        <w:t>Rowoni</w:t>
      </w:r>
      <w:proofErr w:type="spellEnd"/>
      <w:r w:rsidR="00000000">
        <w:rPr>
          <w:b/>
        </w:rPr>
        <w:t xml:space="preserve"> zsoldos </w:t>
      </w:r>
      <w:r w:rsidR="00000000">
        <w:rPr>
          <w:i/>
        </w:rPr>
        <w:t>(harcos)</w:t>
      </w:r>
      <w:r w:rsidR="00000000">
        <w:t xml:space="preserve">, </w:t>
      </w:r>
      <w:proofErr w:type="spellStart"/>
      <w:r w:rsidR="00000000">
        <w:rPr>
          <w:b/>
        </w:rPr>
        <w:t>Darton</w:t>
      </w:r>
      <w:proofErr w:type="spellEnd"/>
      <w:r w:rsidR="00000000">
        <w:rPr>
          <w:b/>
        </w:rPr>
        <w:t xml:space="preserve"> papjai </w:t>
      </w:r>
      <w:r w:rsidR="00000000">
        <w:t xml:space="preserve">és </w:t>
      </w:r>
      <w:r w:rsidR="00000000">
        <w:rPr>
          <w:b/>
        </w:rPr>
        <w:t xml:space="preserve">paplovagjai </w:t>
      </w:r>
      <w:r w:rsidR="00000000">
        <w:t>(</w:t>
      </w:r>
      <w:proofErr w:type="spellStart"/>
      <w:r w:rsidR="00000000">
        <w:rPr>
          <w:b/>
        </w:rPr>
        <w:t>Hentelők</w:t>
      </w:r>
      <w:proofErr w:type="spellEnd"/>
      <w:r w:rsidR="00000000">
        <w:t xml:space="preserve">) és a hozzájuk tartozó egyedi varázslatok, illetve a </w:t>
      </w:r>
      <w:r w:rsidR="00000000">
        <w:rPr>
          <w:b/>
        </w:rPr>
        <w:t xml:space="preserve">Fehér </w:t>
      </w:r>
      <w:proofErr w:type="spellStart"/>
      <w:r w:rsidR="00000000">
        <w:rPr>
          <w:b/>
        </w:rPr>
        <w:t>orkok</w:t>
      </w:r>
      <w:proofErr w:type="spellEnd"/>
      <w:r w:rsidR="00000000">
        <w:rPr>
          <w:b/>
        </w:rPr>
        <w:t xml:space="preserve"> </w:t>
      </w:r>
      <w:r w:rsidR="00000000">
        <w:t xml:space="preserve">és a </w:t>
      </w:r>
      <w:r w:rsidR="00000000">
        <w:rPr>
          <w:b/>
        </w:rPr>
        <w:t xml:space="preserve">Fehér </w:t>
      </w:r>
      <w:proofErr w:type="spellStart"/>
      <w:r w:rsidR="00000000">
        <w:rPr>
          <w:b/>
        </w:rPr>
        <w:t>ork</w:t>
      </w:r>
      <w:proofErr w:type="spellEnd"/>
      <w:r w:rsidR="00000000">
        <w:rPr>
          <w:b/>
        </w:rPr>
        <w:t xml:space="preserve"> énekmondó</w:t>
      </w:r>
      <w:r w:rsidR="00000000">
        <w:t xml:space="preserve">. Használhatóak a </w:t>
      </w:r>
      <w:hyperlink r:id="rId18">
        <w:r w:rsidR="00000000">
          <w:rPr>
            <w:color w:val="0000FF"/>
            <w:u w:val="single" w:color="0000FF"/>
          </w:rPr>
          <w:t>Varjúszárny első számában</w:t>
        </w:r>
      </w:hyperlink>
      <w:r w:rsidR="00000000">
        <w:rPr>
          <w:color w:val="0000FF"/>
        </w:rPr>
        <w:t xml:space="preserve"> </w:t>
      </w:r>
      <w:r w:rsidR="00000000">
        <w:t xml:space="preserve">megjelent kiegészítések </w:t>
      </w:r>
      <w:proofErr w:type="spellStart"/>
      <w:r w:rsidR="00000000">
        <w:rPr>
          <w:b/>
          <w:i/>
        </w:rPr>
        <w:t>Darton</w:t>
      </w:r>
      <w:proofErr w:type="spellEnd"/>
      <w:r w:rsidR="00000000">
        <w:rPr>
          <w:b/>
          <w:i/>
        </w:rPr>
        <w:t xml:space="preserve"> mágiájához </w:t>
      </w:r>
      <w:r w:rsidR="00000000">
        <w:t xml:space="preserve">és az </w:t>
      </w:r>
      <w:r w:rsidR="00000000">
        <w:rPr>
          <w:b/>
          <w:i/>
        </w:rPr>
        <w:t>Éjfivérek tetoválásaihoz</w:t>
      </w:r>
      <w:r w:rsidR="00000000">
        <w:t xml:space="preserve">. A </w:t>
      </w:r>
      <w:hyperlink r:id="rId19">
        <w:r w:rsidR="00000000">
          <w:rPr>
            <w:color w:val="0000FF"/>
            <w:u w:val="single" w:color="0000FF"/>
          </w:rPr>
          <w:t>Varjúszárny második számában</w:t>
        </w:r>
      </w:hyperlink>
      <w:r w:rsidR="00000000">
        <w:rPr>
          <w:color w:val="0000FF"/>
        </w:rPr>
        <w:t xml:space="preserve"> </w:t>
      </w:r>
      <w:r w:rsidR="00000000">
        <w:t xml:space="preserve">található újabb kiegészítések </w:t>
      </w:r>
      <w:proofErr w:type="spellStart"/>
      <w:r w:rsidR="00000000">
        <w:rPr>
          <w:b/>
          <w:i/>
        </w:rPr>
        <w:t>Darton</w:t>
      </w:r>
      <w:proofErr w:type="spellEnd"/>
      <w:r w:rsidR="00000000">
        <w:rPr>
          <w:b/>
          <w:i/>
        </w:rPr>
        <w:t xml:space="preserve"> mágiájához </w:t>
      </w:r>
      <w:r w:rsidR="00000000">
        <w:t>hasonlóan használható.</w:t>
      </w:r>
    </w:p>
    <w:p w14:paraId="0CB957B8" w14:textId="40DC06F2" w:rsidR="00123858" w:rsidRDefault="008F56BC">
      <w:pPr>
        <w:pStyle w:val="Szvegtrzs"/>
        <w:spacing w:before="199" w:line="276" w:lineRule="auto"/>
        <w:ind w:left="284" w:right="568"/>
        <w:jc w:val="both"/>
      </w:pPr>
      <w:r>
        <w:t>4</w:t>
      </w:r>
      <w:r w:rsidR="00000000">
        <w:t xml:space="preserve">, Egy új játszható faj, a </w:t>
      </w:r>
      <w:hyperlink r:id="rId20">
        <w:r w:rsidR="00000000">
          <w:rPr>
            <w:b/>
            <w:color w:val="0000FF"/>
            <w:u w:val="single" w:color="0000FF"/>
          </w:rPr>
          <w:t>koboldoké</w:t>
        </w:r>
      </w:hyperlink>
      <w:r w:rsidR="00000000">
        <w:rPr>
          <w:b/>
          <w:color w:val="0000FF"/>
        </w:rPr>
        <w:t xml:space="preserve"> </w:t>
      </w:r>
      <w:r w:rsidR="00000000">
        <w:t>is megjelent, s itt található milyen előnyökkel és hátrányokkal járhat egy ilyen karakterrel való játék.</w:t>
      </w:r>
    </w:p>
    <w:p w14:paraId="3D66DEC6" w14:textId="77777777" w:rsidR="00123858" w:rsidRDefault="00123858">
      <w:pPr>
        <w:pStyle w:val="Szvegtrzs"/>
        <w:rPr>
          <w:sz w:val="20"/>
        </w:rPr>
      </w:pPr>
    </w:p>
    <w:p w14:paraId="2E7D1CDC" w14:textId="77777777" w:rsidR="00123858" w:rsidRDefault="00123858">
      <w:pPr>
        <w:pStyle w:val="Szvegtrzs"/>
        <w:spacing w:before="227"/>
        <w:rPr>
          <w:sz w:val="20"/>
        </w:rPr>
      </w:pPr>
    </w:p>
    <w:tbl>
      <w:tblPr>
        <w:tblStyle w:val="TableNormal"/>
        <w:tblW w:w="0" w:type="auto"/>
        <w:tblInd w:w="51" w:type="dxa"/>
        <w:tblLayout w:type="fixed"/>
        <w:tblLook w:val="01E0" w:firstRow="1" w:lastRow="1" w:firstColumn="1" w:lastColumn="1" w:noHBand="0" w:noVBand="0"/>
      </w:tblPr>
      <w:tblGrid>
        <w:gridCol w:w="2766"/>
        <w:gridCol w:w="1451"/>
        <w:gridCol w:w="5336"/>
      </w:tblGrid>
      <w:tr w:rsidR="00123858" w14:paraId="07AB0B50" w14:textId="77777777">
        <w:trPr>
          <w:trHeight w:val="506"/>
        </w:trPr>
        <w:tc>
          <w:tcPr>
            <w:tcW w:w="9553" w:type="dxa"/>
            <w:gridSpan w:val="3"/>
          </w:tcPr>
          <w:p w14:paraId="10C8EFFA" w14:textId="77777777" w:rsidR="00123858" w:rsidRDefault="00000000">
            <w:pPr>
              <w:pStyle w:val="TableParagraph"/>
              <w:spacing w:line="265" w:lineRule="exact"/>
              <w:rPr>
                <w:b/>
              </w:rPr>
            </w:pPr>
            <w:r>
              <w:t>Az</w:t>
            </w:r>
            <w:r>
              <w:rPr>
                <w:spacing w:val="-10"/>
              </w:rPr>
              <w:t xml:space="preserve"> </w:t>
            </w:r>
            <w:r>
              <w:t>azonos</w:t>
            </w:r>
            <w:r>
              <w:rPr>
                <w:spacing w:val="-9"/>
              </w:rPr>
              <w:t xml:space="preserve"> </w:t>
            </w:r>
            <w:r>
              <w:t>című</w:t>
            </w:r>
            <w:r>
              <w:rPr>
                <w:spacing w:val="-10"/>
              </w:rPr>
              <w:t xml:space="preserve"> </w:t>
            </w:r>
            <w:r>
              <w:t>kiegészítőben</w:t>
            </w:r>
            <w:r>
              <w:rPr>
                <w:spacing w:val="-9"/>
              </w:rPr>
              <w:t xml:space="preserve"> </w:t>
            </w:r>
            <w:r>
              <w:t>szereplő</w:t>
            </w:r>
            <w:r>
              <w:rPr>
                <w:spacing w:val="-8"/>
              </w:rPr>
              <w:t xml:space="preserve"> </w:t>
            </w:r>
            <w:hyperlink r:id="rId21">
              <w:r>
                <w:rPr>
                  <w:b/>
                  <w:color w:val="0000FF"/>
                  <w:u w:val="single" w:color="0000FF"/>
                </w:rPr>
                <w:t>Új</w:t>
              </w:r>
              <w:r>
                <w:rPr>
                  <w:b/>
                  <w:color w:val="0000FF"/>
                  <w:spacing w:val="-1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u w:val="single" w:color="0000FF"/>
                </w:rPr>
                <w:t>varázstárgyak</w:t>
              </w:r>
              <w:r>
                <w:rPr>
                  <w:b/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pacing w:val="-5"/>
                  <w:u w:val="single" w:color="0000FF"/>
                </w:rPr>
                <w:t>#2:</w:t>
              </w:r>
            </w:hyperlink>
          </w:p>
        </w:tc>
      </w:tr>
      <w:tr w:rsidR="00123858" w14:paraId="75D3FFBE" w14:textId="77777777">
        <w:trPr>
          <w:trHeight w:val="394"/>
        </w:trPr>
        <w:tc>
          <w:tcPr>
            <w:tcW w:w="2766" w:type="dxa"/>
            <w:shd w:val="clear" w:color="auto" w:fill="D9D9D9"/>
          </w:tcPr>
          <w:p w14:paraId="47DDA619" w14:textId="77777777" w:rsidR="00123858" w:rsidRDefault="00000000">
            <w:pPr>
              <w:pStyle w:val="TableParagraph"/>
              <w:ind w:left="168" w:right="2"/>
            </w:pPr>
            <w:r>
              <w:rPr>
                <w:spacing w:val="-2"/>
              </w:rPr>
              <w:t>Szellemlátó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gyűrű</w:t>
            </w:r>
          </w:p>
        </w:tc>
        <w:tc>
          <w:tcPr>
            <w:tcW w:w="1451" w:type="dxa"/>
            <w:shd w:val="clear" w:color="auto" w:fill="D9D9D9"/>
          </w:tcPr>
          <w:p w14:paraId="1D39E31A" w14:textId="77777777" w:rsidR="00123858" w:rsidRDefault="00000000">
            <w:pPr>
              <w:pStyle w:val="TableParagraph"/>
              <w:ind w:right="250"/>
              <w:jc w:val="right"/>
              <w:rPr>
                <w:i/>
              </w:rPr>
            </w:pPr>
            <w:r>
              <w:rPr>
                <w:i/>
              </w:rPr>
              <w:t>40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50CA2400" w14:textId="77777777" w:rsidR="00123858" w:rsidRDefault="00000000">
            <w:pPr>
              <w:pStyle w:val="TableParagraph"/>
              <w:ind w:left="2" w:right="9"/>
            </w:pPr>
            <w:r>
              <w:t>Testetlen</w:t>
            </w:r>
            <w:r>
              <w:rPr>
                <w:spacing w:val="-8"/>
              </w:rPr>
              <w:t xml:space="preserve"> </w:t>
            </w:r>
            <w:r>
              <w:t>lelkeket</w:t>
            </w:r>
            <w:r>
              <w:rPr>
                <w:spacing w:val="-8"/>
              </w:rPr>
              <w:t xml:space="preserve"> </w:t>
            </w:r>
            <w:r>
              <w:t>teszi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láthatóvá.</w:t>
            </w:r>
          </w:p>
        </w:tc>
      </w:tr>
      <w:tr w:rsidR="00123858" w14:paraId="03DA774F" w14:textId="77777777">
        <w:trPr>
          <w:trHeight w:val="634"/>
        </w:trPr>
        <w:tc>
          <w:tcPr>
            <w:tcW w:w="2766" w:type="dxa"/>
            <w:shd w:val="clear" w:color="auto" w:fill="D9D9D9"/>
          </w:tcPr>
          <w:p w14:paraId="610723DE" w14:textId="77777777" w:rsidR="00123858" w:rsidRDefault="00000000">
            <w:pPr>
              <w:pStyle w:val="TableParagraph"/>
              <w:spacing w:before="120"/>
              <w:ind w:left="168" w:right="2"/>
            </w:pPr>
            <w:r>
              <w:t>Ködalak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gyűrűje</w:t>
            </w:r>
          </w:p>
        </w:tc>
        <w:tc>
          <w:tcPr>
            <w:tcW w:w="1451" w:type="dxa"/>
            <w:shd w:val="clear" w:color="auto" w:fill="D9D9D9"/>
          </w:tcPr>
          <w:p w14:paraId="69F7E1A0" w14:textId="77777777" w:rsidR="00123858" w:rsidRDefault="00000000">
            <w:pPr>
              <w:pStyle w:val="TableParagraph"/>
              <w:spacing w:before="120"/>
              <w:ind w:right="250"/>
              <w:jc w:val="right"/>
              <w:rPr>
                <w:i/>
              </w:rPr>
            </w:pPr>
            <w:r>
              <w:rPr>
                <w:i/>
              </w:rPr>
              <w:t>65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65979921" w14:textId="77777777" w:rsidR="00123858" w:rsidRDefault="00000000">
            <w:pPr>
              <w:pStyle w:val="TableParagraph"/>
              <w:spacing w:before="120"/>
              <w:ind w:left="2" w:right="9"/>
            </w:pPr>
            <w:r>
              <w:t>Bárd</w:t>
            </w:r>
            <w:r>
              <w:rPr>
                <w:spacing w:val="-10"/>
              </w:rPr>
              <w:t xml:space="preserve"> </w:t>
            </w:r>
            <w:r>
              <w:t>ködalak</w:t>
            </w:r>
            <w:r>
              <w:rPr>
                <w:spacing w:val="-8"/>
              </w:rPr>
              <w:t xml:space="preserve"> </w:t>
            </w:r>
            <w:r>
              <w:t>varázslatát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tartalmazza.</w:t>
            </w:r>
          </w:p>
        </w:tc>
      </w:tr>
      <w:tr w:rsidR="00123858" w14:paraId="4B91EA58" w14:textId="77777777">
        <w:trPr>
          <w:trHeight w:val="394"/>
        </w:trPr>
        <w:tc>
          <w:tcPr>
            <w:tcW w:w="2766" w:type="dxa"/>
          </w:tcPr>
          <w:p w14:paraId="6F1FCFE3" w14:textId="77777777" w:rsidR="00123858" w:rsidRDefault="00000000">
            <w:pPr>
              <w:pStyle w:val="TableParagraph"/>
              <w:ind w:left="168" w:right="2"/>
            </w:pPr>
            <w:r>
              <w:rPr>
                <w:spacing w:val="-2"/>
              </w:rPr>
              <w:t>Tűzgyújtás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gyűrűje</w:t>
            </w:r>
          </w:p>
        </w:tc>
        <w:tc>
          <w:tcPr>
            <w:tcW w:w="1451" w:type="dxa"/>
          </w:tcPr>
          <w:p w14:paraId="32772E87" w14:textId="77777777" w:rsidR="00123858" w:rsidRDefault="00000000">
            <w:pPr>
              <w:pStyle w:val="TableParagraph"/>
              <w:ind w:right="250"/>
              <w:jc w:val="right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</w:tcPr>
          <w:p w14:paraId="2140BCA6" w14:textId="77777777" w:rsidR="00123858" w:rsidRDefault="00000000">
            <w:pPr>
              <w:pStyle w:val="TableParagraph"/>
              <w:ind w:left="2" w:right="9"/>
            </w:pPr>
            <w:r>
              <w:rPr>
                <w:spacing w:val="-2"/>
              </w:rPr>
              <w:t>Boszorkány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tűzgyújtás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varázslatát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tartalmazza.</w:t>
            </w:r>
          </w:p>
        </w:tc>
      </w:tr>
      <w:tr w:rsidR="00123858" w14:paraId="470C1815" w14:textId="77777777">
        <w:trPr>
          <w:trHeight w:val="636"/>
        </w:trPr>
        <w:tc>
          <w:tcPr>
            <w:tcW w:w="2766" w:type="dxa"/>
          </w:tcPr>
          <w:p w14:paraId="37D81B18" w14:textId="77777777" w:rsidR="00123858" w:rsidRDefault="00000000">
            <w:pPr>
              <w:pStyle w:val="TableParagraph"/>
              <w:spacing w:before="120"/>
              <w:ind w:left="168"/>
            </w:pPr>
            <w:r>
              <w:t>Vigyázó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pajzs</w:t>
            </w:r>
          </w:p>
        </w:tc>
        <w:tc>
          <w:tcPr>
            <w:tcW w:w="1451" w:type="dxa"/>
          </w:tcPr>
          <w:p w14:paraId="78943B7C" w14:textId="77777777" w:rsidR="00123858" w:rsidRDefault="00000000">
            <w:pPr>
              <w:pStyle w:val="TableParagraph"/>
              <w:spacing w:before="120"/>
              <w:ind w:right="196"/>
              <w:jc w:val="right"/>
              <w:rPr>
                <w:i/>
              </w:rPr>
            </w:pPr>
            <w:r>
              <w:rPr>
                <w:i/>
              </w:rPr>
              <w:t>100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</w:tcPr>
          <w:p w14:paraId="69BB0718" w14:textId="77777777" w:rsidR="00123858" w:rsidRDefault="00000000">
            <w:pPr>
              <w:pStyle w:val="TableParagraph"/>
              <w:spacing w:before="120"/>
              <w:ind w:left="3" w:right="9"/>
            </w:pPr>
            <w:r>
              <w:t>Védelmező</w:t>
            </w:r>
            <w:r>
              <w:rPr>
                <w:spacing w:val="-10"/>
              </w:rPr>
              <w:t xml:space="preserve"> </w:t>
            </w:r>
            <w:r>
              <w:t>aurát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adhat.</w:t>
            </w:r>
          </w:p>
        </w:tc>
      </w:tr>
      <w:tr w:rsidR="00123858" w14:paraId="7FECAA37" w14:textId="77777777">
        <w:trPr>
          <w:trHeight w:val="394"/>
        </w:trPr>
        <w:tc>
          <w:tcPr>
            <w:tcW w:w="2766" w:type="dxa"/>
            <w:shd w:val="clear" w:color="auto" w:fill="D9D9D9"/>
          </w:tcPr>
          <w:p w14:paraId="3604BAD7" w14:textId="77777777" w:rsidR="00123858" w:rsidRDefault="00000000">
            <w:pPr>
              <w:pStyle w:val="TableParagraph"/>
              <w:ind w:left="168"/>
            </w:pPr>
            <w:r>
              <w:t>Szférák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hangszere</w:t>
            </w:r>
          </w:p>
        </w:tc>
        <w:tc>
          <w:tcPr>
            <w:tcW w:w="1451" w:type="dxa"/>
            <w:shd w:val="clear" w:color="auto" w:fill="D9D9D9"/>
          </w:tcPr>
          <w:p w14:paraId="6E80A272" w14:textId="77777777" w:rsidR="00123858" w:rsidRDefault="00000000">
            <w:pPr>
              <w:pStyle w:val="TableParagraph"/>
              <w:ind w:right="250"/>
              <w:jc w:val="right"/>
              <w:rPr>
                <w:i/>
              </w:rPr>
            </w:pPr>
            <w:r>
              <w:rPr>
                <w:i/>
              </w:rPr>
              <w:t>70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57E4CF2C" w14:textId="77777777" w:rsidR="00123858" w:rsidRDefault="00000000">
            <w:pPr>
              <w:pStyle w:val="TableParagraph"/>
              <w:ind w:right="9"/>
            </w:pPr>
            <w:r>
              <w:t>Papi</w:t>
            </w:r>
            <w:r>
              <w:rPr>
                <w:spacing w:val="-11"/>
              </w:rPr>
              <w:t xml:space="preserve"> </w:t>
            </w:r>
            <w:r>
              <w:t>szférák</w:t>
            </w:r>
            <w:r>
              <w:rPr>
                <w:spacing w:val="-12"/>
              </w:rPr>
              <w:t xml:space="preserve"> </w:t>
            </w:r>
            <w:r>
              <w:t>zenéjét</w:t>
            </w:r>
            <w:r>
              <w:rPr>
                <w:spacing w:val="-11"/>
              </w:rPr>
              <w:t xml:space="preserve"> </w:t>
            </w:r>
            <w:r>
              <w:t>szólaltathat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meg.</w:t>
            </w:r>
          </w:p>
        </w:tc>
      </w:tr>
      <w:tr w:rsidR="00123858" w14:paraId="4C812A4F" w14:textId="77777777">
        <w:trPr>
          <w:trHeight w:val="634"/>
        </w:trPr>
        <w:tc>
          <w:tcPr>
            <w:tcW w:w="2766" w:type="dxa"/>
            <w:shd w:val="clear" w:color="auto" w:fill="D9D9D9"/>
          </w:tcPr>
          <w:p w14:paraId="354AFB04" w14:textId="77777777" w:rsidR="00123858" w:rsidRDefault="00000000">
            <w:pPr>
              <w:pStyle w:val="TableParagraph"/>
              <w:spacing w:before="120"/>
              <w:ind w:left="168" w:right="1"/>
            </w:pPr>
            <w:r>
              <w:t>Bagolyszem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főzet</w:t>
            </w:r>
          </w:p>
        </w:tc>
        <w:tc>
          <w:tcPr>
            <w:tcW w:w="1451" w:type="dxa"/>
            <w:shd w:val="clear" w:color="auto" w:fill="D9D9D9"/>
          </w:tcPr>
          <w:p w14:paraId="188C85D2" w14:textId="77777777" w:rsidR="00123858" w:rsidRDefault="00000000">
            <w:pPr>
              <w:pStyle w:val="TableParagraph"/>
              <w:spacing w:before="120"/>
              <w:ind w:right="250"/>
              <w:jc w:val="right"/>
              <w:rPr>
                <w:i/>
              </w:rPr>
            </w:pPr>
            <w:r>
              <w:rPr>
                <w:i/>
              </w:rPr>
              <w:t>25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61F69A0F" w14:textId="77777777" w:rsidR="00123858" w:rsidRDefault="00000000">
            <w:pPr>
              <w:pStyle w:val="TableParagraph"/>
              <w:spacing w:before="120"/>
              <w:ind w:left="1" w:right="9"/>
            </w:pPr>
            <w:r>
              <w:t>Mint</w:t>
            </w:r>
            <w:r>
              <w:rPr>
                <w:spacing w:val="-9"/>
              </w:rPr>
              <w:t xml:space="preserve"> </w:t>
            </w:r>
            <w:r>
              <w:t>az</w:t>
            </w:r>
            <w:r>
              <w:rPr>
                <w:spacing w:val="-8"/>
              </w:rPr>
              <w:t xml:space="preserve"> </w:t>
            </w:r>
            <w:r>
              <w:t>azonos</w:t>
            </w:r>
            <w:r>
              <w:rPr>
                <w:spacing w:val="-8"/>
              </w:rPr>
              <w:t xml:space="preserve"> </w:t>
            </w:r>
            <w:r>
              <w:t>nevű</w:t>
            </w:r>
            <w:r>
              <w:rPr>
                <w:spacing w:val="-9"/>
              </w:rPr>
              <w:t xml:space="preserve"> </w:t>
            </w:r>
            <w:r>
              <w:t>boszorkánymesteri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varázslat.</w:t>
            </w:r>
          </w:p>
        </w:tc>
      </w:tr>
      <w:tr w:rsidR="00123858" w14:paraId="379596E0" w14:textId="77777777">
        <w:trPr>
          <w:trHeight w:val="394"/>
        </w:trPr>
        <w:tc>
          <w:tcPr>
            <w:tcW w:w="2766" w:type="dxa"/>
          </w:tcPr>
          <w:p w14:paraId="1240F204" w14:textId="77777777" w:rsidR="00123858" w:rsidRDefault="00000000">
            <w:pPr>
              <w:pStyle w:val="TableParagraph"/>
              <w:ind w:left="168" w:right="1"/>
            </w:pPr>
            <w:r>
              <w:t>Súgó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furulya</w:t>
            </w:r>
          </w:p>
        </w:tc>
        <w:tc>
          <w:tcPr>
            <w:tcW w:w="1451" w:type="dxa"/>
          </w:tcPr>
          <w:p w14:paraId="60914AB5" w14:textId="77777777" w:rsidR="00123858" w:rsidRDefault="00000000">
            <w:pPr>
              <w:pStyle w:val="TableParagraph"/>
              <w:ind w:right="250"/>
              <w:jc w:val="right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</w:tcPr>
          <w:p w14:paraId="40EBF7FE" w14:textId="77777777" w:rsidR="00123858" w:rsidRDefault="00000000">
            <w:pPr>
              <w:pStyle w:val="TableParagraph"/>
              <w:ind w:left="1" w:right="9"/>
            </w:pPr>
            <w:r>
              <w:t>Személyre</w:t>
            </w:r>
            <w:r>
              <w:rPr>
                <w:spacing w:val="-10"/>
              </w:rPr>
              <w:t xml:space="preserve"> </w:t>
            </w:r>
            <w:r>
              <w:t>szabottan</w:t>
            </w:r>
            <w:r>
              <w:rPr>
                <w:spacing w:val="-9"/>
              </w:rPr>
              <w:t xml:space="preserve"> </w:t>
            </w:r>
            <w:r>
              <w:t>lehet</w:t>
            </w:r>
            <w:r>
              <w:rPr>
                <w:spacing w:val="-9"/>
              </w:rPr>
              <w:t xml:space="preserve"> </w:t>
            </w:r>
            <w:r>
              <w:t>vele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üzenni.</w:t>
            </w:r>
          </w:p>
        </w:tc>
      </w:tr>
      <w:tr w:rsidR="00123858" w14:paraId="35AEF9BB" w14:textId="77777777">
        <w:trPr>
          <w:trHeight w:val="634"/>
        </w:trPr>
        <w:tc>
          <w:tcPr>
            <w:tcW w:w="2766" w:type="dxa"/>
          </w:tcPr>
          <w:p w14:paraId="00C9F3C8" w14:textId="77777777" w:rsidR="00123858" w:rsidRDefault="00000000">
            <w:pPr>
              <w:pStyle w:val="TableParagraph"/>
              <w:spacing w:before="120"/>
              <w:ind w:left="168" w:right="1"/>
            </w:pPr>
            <w:r>
              <w:rPr>
                <w:spacing w:val="-2"/>
              </w:rPr>
              <w:t>Lávacsuklya</w:t>
            </w:r>
          </w:p>
        </w:tc>
        <w:tc>
          <w:tcPr>
            <w:tcW w:w="1451" w:type="dxa"/>
          </w:tcPr>
          <w:p w14:paraId="5E9A026A" w14:textId="77777777" w:rsidR="00123858" w:rsidRDefault="00000000">
            <w:pPr>
              <w:pStyle w:val="TableParagraph"/>
              <w:spacing w:before="120"/>
              <w:ind w:right="196"/>
              <w:jc w:val="right"/>
              <w:rPr>
                <w:i/>
              </w:rPr>
            </w:pPr>
            <w:r>
              <w:rPr>
                <w:i/>
              </w:rPr>
              <w:t>150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</w:tcPr>
          <w:p w14:paraId="555B96A4" w14:textId="77777777" w:rsidR="00123858" w:rsidRDefault="00000000">
            <w:pPr>
              <w:pStyle w:val="TableParagraph"/>
              <w:spacing w:before="120"/>
              <w:ind w:right="9"/>
            </w:pPr>
            <w:r>
              <w:t>A</w:t>
            </w:r>
            <w:r>
              <w:rPr>
                <w:spacing w:val="-11"/>
              </w:rPr>
              <w:t xml:space="preserve"> </w:t>
            </w:r>
            <w:r>
              <w:t>tűzvarázslói</w:t>
            </w:r>
            <w:r>
              <w:rPr>
                <w:spacing w:val="-10"/>
              </w:rPr>
              <w:t xml:space="preserve"> </w:t>
            </w:r>
            <w:r>
              <w:t>lávaalak</w:t>
            </w:r>
            <w:r>
              <w:rPr>
                <w:spacing w:val="-9"/>
              </w:rPr>
              <w:t xml:space="preserve"> </w:t>
            </w:r>
            <w:r>
              <w:t>varázslatot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tartalamazza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123858" w14:paraId="71BB3D87" w14:textId="77777777">
        <w:trPr>
          <w:trHeight w:val="394"/>
        </w:trPr>
        <w:tc>
          <w:tcPr>
            <w:tcW w:w="2766" w:type="dxa"/>
            <w:shd w:val="clear" w:color="auto" w:fill="D9D9D9"/>
          </w:tcPr>
          <w:p w14:paraId="14AF40D8" w14:textId="77777777" w:rsidR="00123858" w:rsidRDefault="00000000">
            <w:pPr>
              <w:pStyle w:val="TableParagraph"/>
              <w:ind w:left="168" w:right="2"/>
            </w:pPr>
            <w:proofErr w:type="spellStart"/>
            <w:r>
              <w:t>Lian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karkötője</w:t>
            </w:r>
          </w:p>
        </w:tc>
        <w:tc>
          <w:tcPr>
            <w:tcW w:w="1451" w:type="dxa"/>
            <w:shd w:val="clear" w:color="auto" w:fill="D9D9D9"/>
          </w:tcPr>
          <w:p w14:paraId="22576401" w14:textId="77777777" w:rsidR="00123858" w:rsidRDefault="00000000">
            <w:pPr>
              <w:pStyle w:val="TableParagraph"/>
              <w:ind w:right="250"/>
              <w:jc w:val="right"/>
              <w:rPr>
                <w:i/>
              </w:rPr>
            </w:pPr>
            <w:r>
              <w:rPr>
                <w:i/>
              </w:rPr>
              <w:t>50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0DA4436C" w14:textId="77777777" w:rsidR="00123858" w:rsidRDefault="00000000">
            <w:pPr>
              <w:pStyle w:val="TableParagraph"/>
              <w:ind w:left="1" w:right="9"/>
            </w:pP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Lian</w:t>
            </w:r>
            <w:proofErr w:type="spellEnd"/>
            <w:r>
              <w:rPr>
                <w:spacing w:val="-7"/>
              </w:rPr>
              <w:t xml:space="preserve"> </w:t>
            </w:r>
            <w:r>
              <w:t>fáklyája</w:t>
            </w:r>
            <w:r>
              <w:rPr>
                <w:spacing w:val="-7"/>
              </w:rPr>
              <w:t xml:space="preserve"> </w:t>
            </w:r>
            <w:r>
              <w:t>varázslatot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tartalamazza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123858" w14:paraId="3077F7FF" w14:textId="77777777">
        <w:trPr>
          <w:trHeight w:val="949"/>
        </w:trPr>
        <w:tc>
          <w:tcPr>
            <w:tcW w:w="2766" w:type="dxa"/>
            <w:shd w:val="clear" w:color="auto" w:fill="D9D9D9"/>
          </w:tcPr>
          <w:p w14:paraId="37346632" w14:textId="77777777" w:rsidR="00123858" w:rsidRDefault="00000000">
            <w:pPr>
              <w:pStyle w:val="TableParagraph"/>
              <w:spacing w:before="120"/>
              <w:ind w:left="168" w:right="2"/>
            </w:pPr>
            <w:proofErr w:type="spellStart"/>
            <w:r>
              <w:t>Celadin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dobótőre</w:t>
            </w:r>
          </w:p>
        </w:tc>
        <w:tc>
          <w:tcPr>
            <w:tcW w:w="1451" w:type="dxa"/>
            <w:shd w:val="clear" w:color="auto" w:fill="D9D9D9"/>
          </w:tcPr>
          <w:p w14:paraId="70415345" w14:textId="77777777" w:rsidR="00123858" w:rsidRDefault="00000000">
            <w:pPr>
              <w:pStyle w:val="TableParagraph"/>
              <w:spacing w:before="120"/>
              <w:ind w:right="250"/>
              <w:jc w:val="right"/>
              <w:rPr>
                <w:i/>
              </w:rPr>
            </w:pPr>
            <w:r>
              <w:rPr>
                <w:i/>
              </w:rPr>
              <w:t>75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  <w:shd w:val="clear" w:color="auto" w:fill="D9D9D9"/>
          </w:tcPr>
          <w:p w14:paraId="1524665F" w14:textId="77777777" w:rsidR="00123858" w:rsidRDefault="00000000">
            <w:pPr>
              <w:pStyle w:val="TableParagraph"/>
              <w:spacing w:before="120" w:line="276" w:lineRule="auto"/>
              <w:ind w:left="2258" w:hanging="1842"/>
              <w:jc w:val="left"/>
            </w:pPr>
            <w:r>
              <w:t>Egy</w:t>
            </w:r>
            <w:r>
              <w:rPr>
                <w:spacing w:val="-7"/>
              </w:rPr>
              <w:t xml:space="preserve"> </w:t>
            </w:r>
            <w:r>
              <w:t>kézbe</w:t>
            </w:r>
            <w:r>
              <w:rPr>
                <w:spacing w:val="-7"/>
              </w:rPr>
              <w:t xml:space="preserve"> </w:t>
            </w:r>
            <w:r>
              <w:t>teleportálható</w:t>
            </w:r>
            <w:r>
              <w:rPr>
                <w:spacing w:val="-7"/>
              </w:rPr>
              <w:t xml:space="preserve"> </w:t>
            </w:r>
            <w:r>
              <w:t>tőr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 xml:space="preserve">hozzátartozó </w:t>
            </w:r>
            <w:r>
              <w:rPr>
                <w:spacing w:val="-2"/>
              </w:rPr>
              <w:t>karkötő.</w:t>
            </w:r>
          </w:p>
        </w:tc>
      </w:tr>
      <w:tr w:rsidR="00123858" w14:paraId="5D5827BA" w14:textId="77777777">
        <w:trPr>
          <w:trHeight w:val="273"/>
        </w:trPr>
        <w:tc>
          <w:tcPr>
            <w:tcW w:w="2766" w:type="dxa"/>
          </w:tcPr>
          <w:p w14:paraId="0571AEEF" w14:textId="77777777" w:rsidR="00123858" w:rsidRDefault="00000000">
            <w:pPr>
              <w:pStyle w:val="TableParagraph"/>
              <w:spacing w:line="253" w:lineRule="exact"/>
              <w:ind w:left="168" w:right="1"/>
            </w:pPr>
            <w:r>
              <w:t>Könnyező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penge</w:t>
            </w:r>
          </w:p>
        </w:tc>
        <w:tc>
          <w:tcPr>
            <w:tcW w:w="1451" w:type="dxa"/>
          </w:tcPr>
          <w:p w14:paraId="7550AA43" w14:textId="77777777" w:rsidR="00123858" w:rsidRDefault="00000000">
            <w:pPr>
              <w:pStyle w:val="TableParagraph"/>
              <w:spacing w:line="253" w:lineRule="exact"/>
              <w:ind w:right="250"/>
              <w:jc w:val="right"/>
              <w:rPr>
                <w:i/>
              </w:rPr>
            </w:pPr>
            <w:r>
              <w:rPr>
                <w:i/>
              </w:rPr>
              <w:t>90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5336" w:type="dxa"/>
          </w:tcPr>
          <w:p w14:paraId="32A0C952" w14:textId="77777777" w:rsidR="00123858" w:rsidRDefault="00000000">
            <w:pPr>
              <w:pStyle w:val="TableParagraph"/>
              <w:spacing w:line="253" w:lineRule="exact"/>
              <w:ind w:left="2" w:right="9"/>
            </w:pPr>
            <w:r>
              <w:t>Folyamatosan</w:t>
            </w:r>
            <w:r>
              <w:rPr>
                <w:spacing w:val="-12"/>
              </w:rPr>
              <w:t xml:space="preserve"> </w:t>
            </w:r>
            <w:r>
              <w:t>mérget</w:t>
            </w:r>
            <w:r>
              <w:rPr>
                <w:spacing w:val="-9"/>
              </w:rPr>
              <w:t xml:space="preserve"> </w:t>
            </w:r>
            <w:r>
              <w:t>izzadó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penge.</w:t>
            </w:r>
          </w:p>
        </w:tc>
      </w:tr>
    </w:tbl>
    <w:p w14:paraId="19F8FBB7" w14:textId="77777777" w:rsidR="00123858" w:rsidRDefault="00123858">
      <w:pPr>
        <w:pStyle w:val="TableParagraph"/>
        <w:spacing w:line="253" w:lineRule="exact"/>
        <w:sectPr w:rsidR="00123858">
          <w:headerReference w:type="default" r:id="rId22"/>
          <w:footerReference w:type="default" r:id="rId23"/>
          <w:pgSz w:w="11910" w:h="16840"/>
          <w:pgMar w:top="1080" w:right="850" w:bottom="1160" w:left="1133" w:header="708" w:footer="976" w:gutter="0"/>
          <w:cols w:space="708"/>
        </w:sectPr>
      </w:pPr>
    </w:p>
    <w:p w14:paraId="7FDD5998" w14:textId="77777777" w:rsidR="00123858" w:rsidRDefault="00123858">
      <w:pPr>
        <w:pStyle w:val="Szvegtrzs"/>
        <w:spacing w:before="80"/>
        <w:rPr>
          <w:sz w:val="20"/>
        </w:rPr>
      </w:pPr>
    </w:p>
    <w:tbl>
      <w:tblPr>
        <w:tblStyle w:val="TableNormal"/>
        <w:tblW w:w="0" w:type="auto"/>
        <w:tblInd w:w="51" w:type="dxa"/>
        <w:tblLayout w:type="fixed"/>
        <w:tblLook w:val="01E0" w:firstRow="1" w:lastRow="1" w:firstColumn="1" w:lastColumn="1" w:noHBand="0" w:noVBand="0"/>
      </w:tblPr>
      <w:tblGrid>
        <w:gridCol w:w="2973"/>
        <w:gridCol w:w="1660"/>
        <w:gridCol w:w="4921"/>
      </w:tblGrid>
      <w:tr w:rsidR="00123858" w14:paraId="0D1DCE45" w14:textId="77777777">
        <w:trPr>
          <w:trHeight w:val="513"/>
        </w:trPr>
        <w:tc>
          <w:tcPr>
            <w:tcW w:w="2973" w:type="dxa"/>
          </w:tcPr>
          <w:p w14:paraId="69C30C4F" w14:textId="77777777" w:rsidR="00123858" w:rsidRDefault="00000000">
            <w:pPr>
              <w:pStyle w:val="TableParagraph"/>
              <w:spacing w:line="272" w:lineRule="exact"/>
              <w:ind w:left="2" w:right="39"/>
            </w:pPr>
            <w:r>
              <w:t>Csendes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páncél</w:t>
            </w:r>
          </w:p>
        </w:tc>
        <w:tc>
          <w:tcPr>
            <w:tcW w:w="1660" w:type="dxa"/>
          </w:tcPr>
          <w:p w14:paraId="7ABC28B5" w14:textId="77777777" w:rsidR="00123858" w:rsidRDefault="00000000">
            <w:pPr>
              <w:pStyle w:val="TableParagraph"/>
              <w:spacing w:line="264" w:lineRule="exact"/>
              <w:ind w:left="203"/>
              <w:jc w:val="left"/>
              <w:rPr>
                <w:i/>
              </w:rPr>
            </w:pPr>
            <w:r>
              <w:rPr>
                <w:i/>
              </w:rPr>
              <w:t>60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4921" w:type="dxa"/>
          </w:tcPr>
          <w:p w14:paraId="1F72AB2E" w14:textId="77777777" w:rsidR="00123858" w:rsidRDefault="00000000">
            <w:pPr>
              <w:pStyle w:val="TableParagraph"/>
              <w:spacing w:line="272" w:lineRule="exact"/>
              <w:ind w:left="668"/>
              <w:jc w:val="left"/>
            </w:pPr>
            <w:r>
              <w:t>Fém</w:t>
            </w:r>
            <w:r>
              <w:rPr>
                <w:spacing w:val="-6"/>
              </w:rPr>
              <w:t xml:space="preserve"> </w:t>
            </w:r>
            <w:r>
              <w:t>vértezet,</w:t>
            </w:r>
            <w:r>
              <w:rPr>
                <w:spacing w:val="-5"/>
              </w:rPr>
              <w:t xml:space="preserve"> </w:t>
            </w:r>
            <w:r>
              <w:t>ami</w:t>
            </w:r>
            <w:r>
              <w:rPr>
                <w:spacing w:val="-6"/>
              </w:rPr>
              <w:t xml:space="preserve"> </w:t>
            </w:r>
            <w:r>
              <w:t>nem</w:t>
            </w:r>
            <w:r>
              <w:rPr>
                <w:spacing w:val="-6"/>
              </w:rPr>
              <w:t xml:space="preserve"> </w:t>
            </w:r>
            <w:r>
              <w:t>csap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zajt.</w:t>
            </w:r>
          </w:p>
        </w:tc>
      </w:tr>
      <w:tr w:rsidR="00123858" w14:paraId="41CE4A89" w14:textId="77777777">
        <w:trPr>
          <w:trHeight w:val="514"/>
        </w:trPr>
        <w:tc>
          <w:tcPr>
            <w:tcW w:w="2973" w:type="dxa"/>
            <w:shd w:val="clear" w:color="auto" w:fill="D9D9D9"/>
          </w:tcPr>
          <w:p w14:paraId="4B7ED647" w14:textId="77777777" w:rsidR="00123858" w:rsidRDefault="00000000">
            <w:pPr>
              <w:pStyle w:val="TableParagraph"/>
              <w:ind w:right="39"/>
            </w:pPr>
            <w:r>
              <w:t>Tántoríthatatlan</w:t>
            </w:r>
            <w:r>
              <w:rPr>
                <w:spacing w:val="-12"/>
              </w:rPr>
              <w:t xml:space="preserve"> </w:t>
            </w:r>
            <w:r>
              <w:t>erő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Pajzsa</w:t>
            </w:r>
          </w:p>
        </w:tc>
        <w:tc>
          <w:tcPr>
            <w:tcW w:w="1660" w:type="dxa"/>
            <w:shd w:val="clear" w:color="auto" w:fill="D9D9D9"/>
          </w:tcPr>
          <w:p w14:paraId="5BEF37E2" w14:textId="77777777" w:rsidR="00123858" w:rsidRDefault="00000000">
            <w:pPr>
              <w:pStyle w:val="TableParagraph"/>
              <w:ind w:left="203"/>
              <w:jc w:val="left"/>
              <w:rPr>
                <w:i/>
              </w:rPr>
            </w:pPr>
            <w:r>
              <w:rPr>
                <w:i/>
              </w:rPr>
              <w:t>90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arany</w:t>
            </w:r>
          </w:p>
        </w:tc>
        <w:tc>
          <w:tcPr>
            <w:tcW w:w="4921" w:type="dxa"/>
            <w:shd w:val="clear" w:color="auto" w:fill="D9D9D9"/>
          </w:tcPr>
          <w:p w14:paraId="033FCDFE" w14:textId="77777777" w:rsidR="00123858" w:rsidRDefault="00000000">
            <w:pPr>
              <w:pStyle w:val="TableParagraph"/>
              <w:ind w:left="691"/>
              <w:jc w:val="left"/>
            </w:pPr>
            <w:r>
              <w:t>Elemi</w:t>
            </w:r>
            <w:r>
              <w:rPr>
                <w:spacing w:val="-6"/>
              </w:rPr>
              <w:t xml:space="preserve"> </w:t>
            </w:r>
            <w:r>
              <w:t>erő</w:t>
            </w:r>
            <w:r>
              <w:rPr>
                <w:spacing w:val="-5"/>
              </w:rPr>
              <w:t xml:space="preserve"> </w:t>
            </w:r>
            <w:r>
              <w:t>falat</w:t>
            </w:r>
            <w:r>
              <w:rPr>
                <w:spacing w:val="-5"/>
              </w:rPr>
              <w:t xml:space="preserve"> </w:t>
            </w:r>
            <w:r>
              <w:t>lehet</w:t>
            </w:r>
            <w:r>
              <w:rPr>
                <w:spacing w:val="-5"/>
              </w:rPr>
              <w:t xml:space="preserve"> </w:t>
            </w:r>
            <w:r>
              <w:t>vele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idézni.</w:t>
            </w:r>
          </w:p>
        </w:tc>
      </w:tr>
    </w:tbl>
    <w:p w14:paraId="220E4BA1" w14:textId="77777777" w:rsidR="00123858" w:rsidRDefault="00123858">
      <w:pPr>
        <w:pStyle w:val="Szvegtrzs"/>
        <w:spacing w:before="242"/>
      </w:pPr>
    </w:p>
    <w:p w14:paraId="19783283" w14:textId="77777777" w:rsidR="00123858" w:rsidRDefault="00000000">
      <w:pPr>
        <w:pStyle w:val="Cmsor1"/>
        <w:ind w:right="284"/>
      </w:pPr>
      <w:r>
        <w:t>Új</w:t>
      </w:r>
      <w:r>
        <w:rPr>
          <w:spacing w:val="-9"/>
        </w:rPr>
        <w:t xml:space="preserve"> </w:t>
      </w:r>
      <w:r>
        <w:t>fegyverek</w:t>
      </w:r>
      <w:r>
        <w:rPr>
          <w:spacing w:val="-7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vértek</w:t>
      </w:r>
      <w:r>
        <w:rPr>
          <w:spacing w:val="-8"/>
        </w:rPr>
        <w:t xml:space="preserve"> </w:t>
      </w:r>
      <w:r>
        <w:t>árai</w:t>
      </w:r>
      <w:r>
        <w:rPr>
          <w:spacing w:val="-9"/>
        </w:rPr>
        <w:t xml:space="preserve"> </w:t>
      </w:r>
      <w:r>
        <w:t>(értékeik</w:t>
      </w:r>
      <w:r>
        <w:rPr>
          <w:spacing w:val="-8"/>
        </w:rPr>
        <w:t xml:space="preserve"> </w:t>
      </w:r>
      <w:r>
        <w:t>részletesen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hyperlink r:id="rId24">
        <w:r>
          <w:rPr>
            <w:color w:val="0000FF"/>
            <w:u w:val="single" w:color="0000FF"/>
          </w:rPr>
          <w:t>Kalandmesterek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Készletében</w:t>
        </w:r>
      </w:hyperlink>
      <w:r>
        <w:rPr>
          <w:spacing w:val="-2"/>
        </w:rPr>
        <w:t>):</w:t>
      </w:r>
    </w:p>
    <w:p w14:paraId="333688F5" w14:textId="77777777" w:rsidR="00123858" w:rsidRDefault="00123858">
      <w:pPr>
        <w:pStyle w:val="Szvegtrzs"/>
        <w:spacing w:before="3"/>
        <w:rPr>
          <w:b/>
          <w:sz w:val="20"/>
        </w:rPr>
      </w:pPr>
    </w:p>
    <w:tbl>
      <w:tblPr>
        <w:tblStyle w:val="TableNormal"/>
        <w:tblW w:w="0" w:type="auto"/>
        <w:tblInd w:w="183" w:type="dxa"/>
        <w:tblLayout w:type="fixed"/>
        <w:tblLook w:val="01E0" w:firstRow="1" w:lastRow="1" w:firstColumn="1" w:lastColumn="1" w:noHBand="0" w:noVBand="0"/>
      </w:tblPr>
      <w:tblGrid>
        <w:gridCol w:w="3337"/>
        <w:gridCol w:w="2512"/>
        <w:gridCol w:w="3758"/>
      </w:tblGrid>
      <w:tr w:rsidR="00123858" w14:paraId="4A80EF49" w14:textId="77777777">
        <w:trPr>
          <w:trHeight w:val="264"/>
        </w:trPr>
        <w:tc>
          <w:tcPr>
            <w:tcW w:w="3337" w:type="dxa"/>
          </w:tcPr>
          <w:p w14:paraId="4E30EFC7" w14:textId="77777777" w:rsidR="00123858" w:rsidRDefault="00000000">
            <w:pPr>
              <w:pStyle w:val="TableParagraph"/>
              <w:spacing w:line="242" w:lineRule="exact"/>
              <w:ind w:left="3" w:right="267"/>
              <w:rPr>
                <w:b/>
              </w:rPr>
            </w:pPr>
            <w:r>
              <w:rPr>
                <w:b/>
                <w:spacing w:val="-2"/>
              </w:rPr>
              <w:t>Fegyver</w:t>
            </w:r>
          </w:p>
        </w:tc>
        <w:tc>
          <w:tcPr>
            <w:tcW w:w="2512" w:type="dxa"/>
          </w:tcPr>
          <w:p w14:paraId="466B77CA" w14:textId="77777777" w:rsidR="00123858" w:rsidRDefault="00000000">
            <w:pPr>
              <w:pStyle w:val="TableParagraph"/>
              <w:spacing w:line="242" w:lineRule="exact"/>
              <w:ind w:left="25" w:right="3"/>
              <w:rPr>
                <w:b/>
              </w:rPr>
            </w:pPr>
            <w:r>
              <w:rPr>
                <w:b/>
                <w:spacing w:val="-5"/>
              </w:rPr>
              <w:t>Ár</w:t>
            </w:r>
          </w:p>
        </w:tc>
        <w:tc>
          <w:tcPr>
            <w:tcW w:w="3758" w:type="dxa"/>
          </w:tcPr>
          <w:p w14:paraId="23DF59B3" w14:textId="77777777" w:rsidR="00123858" w:rsidRDefault="00000000">
            <w:pPr>
              <w:pStyle w:val="TableParagraph"/>
              <w:spacing w:line="242" w:lineRule="exact"/>
              <w:ind w:left="290"/>
              <w:rPr>
                <w:b/>
              </w:rPr>
            </w:pPr>
            <w:r>
              <w:rPr>
                <w:b/>
                <w:spacing w:val="-2"/>
              </w:rPr>
              <w:t>Megjegyzés</w:t>
            </w:r>
          </w:p>
        </w:tc>
      </w:tr>
      <w:tr w:rsidR="00123858" w14:paraId="6A56836D" w14:textId="77777777">
        <w:trPr>
          <w:trHeight w:val="273"/>
        </w:trPr>
        <w:tc>
          <w:tcPr>
            <w:tcW w:w="3337" w:type="dxa"/>
            <w:shd w:val="clear" w:color="auto" w:fill="D9D9D9"/>
          </w:tcPr>
          <w:p w14:paraId="4F689364" w14:textId="77777777" w:rsidR="00123858" w:rsidRDefault="00000000">
            <w:pPr>
              <w:pStyle w:val="TableParagraph"/>
              <w:spacing w:line="257" w:lineRule="exact"/>
              <w:ind w:left="3" w:right="267"/>
            </w:pPr>
            <w:proofErr w:type="spellStart"/>
            <w:r>
              <w:t>Slan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pallos</w:t>
            </w:r>
          </w:p>
        </w:tc>
        <w:tc>
          <w:tcPr>
            <w:tcW w:w="2512" w:type="dxa"/>
            <w:shd w:val="clear" w:color="auto" w:fill="D9D9D9"/>
          </w:tcPr>
          <w:p w14:paraId="79EB554A" w14:textId="77777777" w:rsidR="00123858" w:rsidRDefault="00000000">
            <w:pPr>
              <w:pStyle w:val="TableParagraph"/>
              <w:spacing w:line="257" w:lineRule="exact"/>
              <w:ind w:left="25"/>
            </w:pPr>
            <w:r>
              <w:t>150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arany</w:t>
            </w:r>
          </w:p>
        </w:tc>
        <w:tc>
          <w:tcPr>
            <w:tcW w:w="3758" w:type="dxa"/>
            <w:shd w:val="clear" w:color="auto" w:fill="D9D9D9"/>
          </w:tcPr>
          <w:p w14:paraId="543402A6" w14:textId="77777777" w:rsidR="00123858" w:rsidRDefault="00000000">
            <w:pPr>
              <w:pStyle w:val="TableParagraph"/>
              <w:spacing w:line="257" w:lineRule="exact"/>
              <w:ind w:left="290" w:right="2"/>
            </w:pPr>
            <w:r>
              <w:t>első</w:t>
            </w:r>
            <w:r>
              <w:rPr>
                <w:spacing w:val="-8"/>
              </w:rPr>
              <w:t xml:space="preserve"> </w:t>
            </w:r>
            <w:r>
              <w:t>megjelenés</w:t>
            </w:r>
            <w:r>
              <w:rPr>
                <w:spacing w:val="-8"/>
              </w:rPr>
              <w:t xml:space="preserve"> </w:t>
            </w:r>
            <w:r>
              <w:t>Morális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Szabály</w:t>
            </w:r>
          </w:p>
        </w:tc>
      </w:tr>
      <w:tr w:rsidR="00123858" w14:paraId="10EFA32F" w14:textId="77777777">
        <w:trPr>
          <w:trHeight w:val="268"/>
        </w:trPr>
        <w:tc>
          <w:tcPr>
            <w:tcW w:w="3337" w:type="dxa"/>
            <w:shd w:val="clear" w:color="auto" w:fill="D9D9D9"/>
          </w:tcPr>
          <w:p w14:paraId="13FCE6BC" w14:textId="77777777" w:rsidR="00123858" w:rsidRDefault="00000000">
            <w:pPr>
              <w:pStyle w:val="TableParagraph"/>
              <w:spacing w:line="249" w:lineRule="exact"/>
              <w:ind w:left="1" w:right="267"/>
            </w:pPr>
            <w:r>
              <w:rPr>
                <w:spacing w:val="-2"/>
              </w:rPr>
              <w:t>Alkarvédő</w:t>
            </w:r>
          </w:p>
        </w:tc>
        <w:tc>
          <w:tcPr>
            <w:tcW w:w="2512" w:type="dxa"/>
            <w:shd w:val="clear" w:color="auto" w:fill="D9D9D9"/>
          </w:tcPr>
          <w:p w14:paraId="682C709E" w14:textId="77777777" w:rsidR="00123858" w:rsidRDefault="00000000">
            <w:pPr>
              <w:pStyle w:val="TableParagraph"/>
              <w:spacing w:line="249" w:lineRule="exact"/>
              <w:ind w:left="25"/>
            </w:pPr>
            <w:r>
              <w:t>4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0BE951B1" w14:textId="77777777" w:rsidR="00123858" w:rsidRDefault="00000000">
            <w:pPr>
              <w:pStyle w:val="TableParagraph"/>
              <w:spacing w:line="249" w:lineRule="exact"/>
              <w:ind w:left="290"/>
            </w:pPr>
            <w:r>
              <w:rPr>
                <w:spacing w:val="-5"/>
              </w:rPr>
              <w:t>MTK</w:t>
            </w:r>
          </w:p>
        </w:tc>
      </w:tr>
      <w:tr w:rsidR="00123858" w14:paraId="064D2674" w14:textId="77777777">
        <w:trPr>
          <w:trHeight w:val="277"/>
        </w:trPr>
        <w:tc>
          <w:tcPr>
            <w:tcW w:w="3337" w:type="dxa"/>
          </w:tcPr>
          <w:p w14:paraId="5453F82C" w14:textId="77777777" w:rsidR="00123858" w:rsidRDefault="00000000">
            <w:pPr>
              <w:pStyle w:val="TableParagraph"/>
              <w:spacing w:line="258" w:lineRule="exact"/>
              <w:ind w:left="2" w:right="267"/>
            </w:pPr>
            <w:proofErr w:type="spellStart"/>
            <w:r>
              <w:rPr>
                <w:spacing w:val="-2"/>
              </w:rPr>
              <w:t>Lagoss</w:t>
            </w:r>
            <w:proofErr w:type="spellEnd"/>
          </w:p>
        </w:tc>
        <w:tc>
          <w:tcPr>
            <w:tcW w:w="2512" w:type="dxa"/>
          </w:tcPr>
          <w:p w14:paraId="34648F5E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5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10DCEBC2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4C3E7948" w14:textId="77777777">
        <w:trPr>
          <w:trHeight w:val="269"/>
        </w:trPr>
        <w:tc>
          <w:tcPr>
            <w:tcW w:w="3337" w:type="dxa"/>
          </w:tcPr>
          <w:p w14:paraId="58C8F3BA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proofErr w:type="spellStart"/>
            <w:r>
              <w:rPr>
                <w:spacing w:val="-2"/>
              </w:rPr>
              <w:t>Pugoss</w:t>
            </w:r>
            <w:proofErr w:type="spellEnd"/>
          </w:p>
        </w:tc>
        <w:tc>
          <w:tcPr>
            <w:tcW w:w="2512" w:type="dxa"/>
          </w:tcPr>
          <w:p w14:paraId="303AFA44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1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619FD86B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47D2D5D5" w14:textId="77777777">
        <w:trPr>
          <w:trHeight w:val="277"/>
        </w:trPr>
        <w:tc>
          <w:tcPr>
            <w:tcW w:w="3337" w:type="dxa"/>
            <w:shd w:val="clear" w:color="auto" w:fill="D9D9D9"/>
          </w:tcPr>
          <w:p w14:paraId="13BF9507" w14:textId="77777777" w:rsidR="00123858" w:rsidRDefault="00000000">
            <w:pPr>
              <w:pStyle w:val="TableParagraph"/>
              <w:spacing w:line="258" w:lineRule="exact"/>
              <w:ind w:left="2" w:right="267"/>
            </w:pPr>
            <w:r>
              <w:t>Papi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díszvért</w:t>
            </w:r>
          </w:p>
        </w:tc>
        <w:tc>
          <w:tcPr>
            <w:tcW w:w="2512" w:type="dxa"/>
            <w:shd w:val="clear" w:color="auto" w:fill="D9D9D9"/>
          </w:tcPr>
          <w:p w14:paraId="37C4E72A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60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arany</w:t>
            </w:r>
          </w:p>
        </w:tc>
        <w:tc>
          <w:tcPr>
            <w:tcW w:w="3758" w:type="dxa"/>
            <w:shd w:val="clear" w:color="auto" w:fill="D9D9D9"/>
          </w:tcPr>
          <w:p w14:paraId="17E503E3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65227E45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7E623952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proofErr w:type="spellStart"/>
            <w:r>
              <w:t>Hevioso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vért</w:t>
            </w:r>
          </w:p>
        </w:tc>
        <w:tc>
          <w:tcPr>
            <w:tcW w:w="2512" w:type="dxa"/>
            <w:shd w:val="clear" w:color="auto" w:fill="D9D9D9"/>
          </w:tcPr>
          <w:p w14:paraId="193E030A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200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arany</w:t>
            </w:r>
          </w:p>
        </w:tc>
        <w:tc>
          <w:tcPr>
            <w:tcW w:w="3758" w:type="dxa"/>
            <w:shd w:val="clear" w:color="auto" w:fill="D9D9D9"/>
          </w:tcPr>
          <w:p w14:paraId="7B076109" w14:textId="77777777" w:rsidR="00123858" w:rsidRDefault="00000000">
            <w:pPr>
              <w:pStyle w:val="TableParagraph"/>
              <w:spacing w:line="250" w:lineRule="exact"/>
              <w:ind w:left="290" w:right="1"/>
            </w:pPr>
            <w:r>
              <w:rPr>
                <w:spacing w:val="-4"/>
              </w:rPr>
              <w:t>ATAK</w:t>
            </w:r>
          </w:p>
        </w:tc>
      </w:tr>
      <w:tr w:rsidR="00123858" w14:paraId="22D1DA0A" w14:textId="77777777">
        <w:trPr>
          <w:trHeight w:val="276"/>
        </w:trPr>
        <w:tc>
          <w:tcPr>
            <w:tcW w:w="3337" w:type="dxa"/>
          </w:tcPr>
          <w:p w14:paraId="7752FB66" w14:textId="77777777" w:rsidR="00123858" w:rsidRDefault="00000000">
            <w:pPr>
              <w:pStyle w:val="TableParagraph"/>
              <w:spacing w:line="256" w:lineRule="exact"/>
              <w:ind w:left="2" w:right="267"/>
            </w:pPr>
            <w:r>
              <w:rPr>
                <w:spacing w:val="-2"/>
              </w:rPr>
              <w:t>Lemezesvért</w:t>
            </w:r>
          </w:p>
        </w:tc>
        <w:tc>
          <w:tcPr>
            <w:tcW w:w="2512" w:type="dxa"/>
          </w:tcPr>
          <w:p w14:paraId="45836C32" w14:textId="77777777" w:rsidR="00123858" w:rsidRDefault="00000000">
            <w:pPr>
              <w:pStyle w:val="TableParagraph"/>
              <w:spacing w:line="256" w:lineRule="exact"/>
              <w:ind w:left="25" w:right="1"/>
            </w:pPr>
            <w:r>
              <w:t>3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5DDA829E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026913B7" w14:textId="77777777">
        <w:trPr>
          <w:trHeight w:val="269"/>
        </w:trPr>
        <w:tc>
          <w:tcPr>
            <w:tcW w:w="3337" w:type="dxa"/>
          </w:tcPr>
          <w:p w14:paraId="67A68806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t>Rákozott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páncél</w:t>
            </w:r>
          </w:p>
        </w:tc>
        <w:tc>
          <w:tcPr>
            <w:tcW w:w="2512" w:type="dxa"/>
          </w:tcPr>
          <w:p w14:paraId="7ABD3893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80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arany</w:t>
            </w:r>
          </w:p>
        </w:tc>
        <w:tc>
          <w:tcPr>
            <w:tcW w:w="3758" w:type="dxa"/>
          </w:tcPr>
          <w:p w14:paraId="48305CE8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6A663288" w14:textId="77777777">
        <w:trPr>
          <w:trHeight w:val="277"/>
        </w:trPr>
        <w:tc>
          <w:tcPr>
            <w:tcW w:w="3337" w:type="dxa"/>
            <w:shd w:val="clear" w:color="auto" w:fill="D9D9D9"/>
          </w:tcPr>
          <w:p w14:paraId="14260862" w14:textId="77777777" w:rsidR="00123858" w:rsidRDefault="00000000">
            <w:pPr>
              <w:pStyle w:val="TableParagraph"/>
              <w:spacing w:line="258" w:lineRule="exact"/>
              <w:ind w:left="2" w:right="267"/>
            </w:pPr>
            <w:proofErr w:type="spellStart"/>
            <w:r>
              <w:rPr>
                <w:spacing w:val="-2"/>
              </w:rPr>
              <w:t>Tahdzsi</w:t>
            </w:r>
            <w:proofErr w:type="spellEnd"/>
          </w:p>
        </w:tc>
        <w:tc>
          <w:tcPr>
            <w:tcW w:w="2512" w:type="dxa"/>
            <w:shd w:val="clear" w:color="auto" w:fill="D9D9D9"/>
          </w:tcPr>
          <w:p w14:paraId="121C5439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1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  <w:shd w:val="clear" w:color="auto" w:fill="D9D9D9"/>
          </w:tcPr>
          <w:p w14:paraId="63D7D729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59806C52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6DAD8829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proofErr w:type="spellStart"/>
            <w:r>
              <w:t>Predoci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egyeneskard</w:t>
            </w:r>
          </w:p>
        </w:tc>
        <w:tc>
          <w:tcPr>
            <w:tcW w:w="2512" w:type="dxa"/>
            <w:shd w:val="clear" w:color="auto" w:fill="D9D9D9"/>
          </w:tcPr>
          <w:p w14:paraId="354D774B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2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  <w:shd w:val="clear" w:color="auto" w:fill="D9D9D9"/>
          </w:tcPr>
          <w:p w14:paraId="77E64F62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3B095325" w14:textId="77777777">
        <w:trPr>
          <w:trHeight w:val="277"/>
        </w:trPr>
        <w:tc>
          <w:tcPr>
            <w:tcW w:w="3337" w:type="dxa"/>
          </w:tcPr>
          <w:p w14:paraId="2EC85A3C" w14:textId="77777777" w:rsidR="00123858" w:rsidRDefault="00000000">
            <w:pPr>
              <w:pStyle w:val="TableParagraph"/>
              <w:spacing w:line="258" w:lineRule="exact"/>
              <w:ind w:left="1" w:right="267"/>
            </w:pPr>
            <w:r>
              <w:rPr>
                <w:spacing w:val="-2"/>
              </w:rPr>
              <w:t>Mesterkard</w:t>
            </w:r>
          </w:p>
        </w:tc>
        <w:tc>
          <w:tcPr>
            <w:tcW w:w="2512" w:type="dxa"/>
          </w:tcPr>
          <w:p w14:paraId="573A7E78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8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7A12B727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02FFD1E5" w14:textId="77777777">
        <w:trPr>
          <w:trHeight w:val="269"/>
        </w:trPr>
        <w:tc>
          <w:tcPr>
            <w:tcW w:w="3337" w:type="dxa"/>
          </w:tcPr>
          <w:p w14:paraId="6FC79592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rPr>
                <w:spacing w:val="-2"/>
              </w:rPr>
              <w:t>Méregfog</w:t>
            </w:r>
          </w:p>
        </w:tc>
        <w:tc>
          <w:tcPr>
            <w:tcW w:w="2512" w:type="dxa"/>
          </w:tcPr>
          <w:p w14:paraId="56C1E7CA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2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67E623FF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356FA7E3" w14:textId="77777777">
        <w:trPr>
          <w:trHeight w:val="276"/>
        </w:trPr>
        <w:tc>
          <w:tcPr>
            <w:tcW w:w="3337" w:type="dxa"/>
            <w:shd w:val="clear" w:color="auto" w:fill="D9D9D9"/>
          </w:tcPr>
          <w:p w14:paraId="2B23F304" w14:textId="77777777" w:rsidR="00123858" w:rsidRDefault="00000000">
            <w:pPr>
              <w:pStyle w:val="TableParagraph"/>
              <w:spacing w:line="256" w:lineRule="exact"/>
              <w:ind w:left="1" w:right="267"/>
            </w:pPr>
            <w:r>
              <w:rPr>
                <w:spacing w:val="-2"/>
              </w:rPr>
              <w:t>Béltépő</w:t>
            </w:r>
          </w:p>
        </w:tc>
        <w:tc>
          <w:tcPr>
            <w:tcW w:w="2512" w:type="dxa"/>
            <w:shd w:val="clear" w:color="auto" w:fill="D9D9D9"/>
          </w:tcPr>
          <w:p w14:paraId="1D2EBC78" w14:textId="77777777" w:rsidR="00123858" w:rsidRDefault="00000000">
            <w:pPr>
              <w:pStyle w:val="TableParagraph"/>
              <w:spacing w:line="256" w:lineRule="exact"/>
              <w:ind w:left="25"/>
            </w:pPr>
            <w:r>
              <w:t>5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2501142C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4DB32A7A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17888962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r>
              <w:rPr>
                <w:spacing w:val="-2"/>
              </w:rPr>
              <w:t>Sarlókés</w:t>
            </w:r>
          </w:p>
        </w:tc>
        <w:tc>
          <w:tcPr>
            <w:tcW w:w="2512" w:type="dxa"/>
            <w:shd w:val="clear" w:color="auto" w:fill="D9D9D9"/>
          </w:tcPr>
          <w:p w14:paraId="6C0B26E0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3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02DF5B03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2644DAE7" w14:textId="77777777">
        <w:trPr>
          <w:trHeight w:val="277"/>
        </w:trPr>
        <w:tc>
          <w:tcPr>
            <w:tcW w:w="3337" w:type="dxa"/>
          </w:tcPr>
          <w:p w14:paraId="6D71607D" w14:textId="77777777" w:rsidR="00123858" w:rsidRDefault="00000000">
            <w:pPr>
              <w:pStyle w:val="TableParagraph"/>
              <w:spacing w:line="258" w:lineRule="exact"/>
              <w:ind w:left="1" w:right="267"/>
            </w:pPr>
            <w:proofErr w:type="spellStart"/>
            <w:r>
              <w:rPr>
                <w:spacing w:val="-2"/>
              </w:rPr>
              <w:t>Triád</w:t>
            </w:r>
            <w:proofErr w:type="spellEnd"/>
          </w:p>
        </w:tc>
        <w:tc>
          <w:tcPr>
            <w:tcW w:w="2512" w:type="dxa"/>
          </w:tcPr>
          <w:p w14:paraId="318F87E8" w14:textId="77777777" w:rsidR="00123858" w:rsidRDefault="00000000">
            <w:pPr>
              <w:pStyle w:val="TableParagraph"/>
              <w:spacing w:line="258" w:lineRule="exact"/>
              <w:ind w:left="25"/>
            </w:pPr>
            <w:r>
              <w:t>3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</w:tcPr>
          <w:p w14:paraId="6A5DA9B8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338861F5" w14:textId="77777777">
        <w:trPr>
          <w:trHeight w:val="269"/>
        </w:trPr>
        <w:tc>
          <w:tcPr>
            <w:tcW w:w="3337" w:type="dxa"/>
          </w:tcPr>
          <w:p w14:paraId="3A8E8857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rPr>
                <w:spacing w:val="-2"/>
              </w:rPr>
              <w:t>Ököltőr</w:t>
            </w:r>
          </w:p>
        </w:tc>
        <w:tc>
          <w:tcPr>
            <w:tcW w:w="2512" w:type="dxa"/>
          </w:tcPr>
          <w:p w14:paraId="091142D5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3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</w:tcPr>
          <w:p w14:paraId="763D94F5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62505505" w14:textId="77777777">
        <w:trPr>
          <w:trHeight w:val="278"/>
        </w:trPr>
        <w:tc>
          <w:tcPr>
            <w:tcW w:w="3337" w:type="dxa"/>
            <w:shd w:val="clear" w:color="auto" w:fill="D9D9D9"/>
          </w:tcPr>
          <w:p w14:paraId="1222BDA9" w14:textId="77777777" w:rsidR="00123858" w:rsidRDefault="00000000">
            <w:pPr>
              <w:pStyle w:val="TableParagraph"/>
              <w:spacing w:line="258" w:lineRule="exact"/>
              <w:ind w:left="2" w:right="267"/>
            </w:pPr>
            <w:r>
              <w:rPr>
                <w:spacing w:val="-2"/>
              </w:rPr>
              <w:t>Csatacsillag</w:t>
            </w:r>
          </w:p>
        </w:tc>
        <w:tc>
          <w:tcPr>
            <w:tcW w:w="2512" w:type="dxa"/>
            <w:shd w:val="clear" w:color="auto" w:fill="D9D9D9"/>
          </w:tcPr>
          <w:p w14:paraId="59D2C513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3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  <w:shd w:val="clear" w:color="auto" w:fill="D9D9D9"/>
          </w:tcPr>
          <w:p w14:paraId="05DF4B17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4316D0BC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3EDA8C57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proofErr w:type="spellStart"/>
            <w:r>
              <w:rPr>
                <w:spacing w:val="-2"/>
              </w:rPr>
              <w:t>Paldium</w:t>
            </w:r>
            <w:proofErr w:type="spellEnd"/>
          </w:p>
        </w:tc>
        <w:tc>
          <w:tcPr>
            <w:tcW w:w="2512" w:type="dxa"/>
            <w:shd w:val="clear" w:color="auto" w:fill="D9D9D9"/>
          </w:tcPr>
          <w:p w14:paraId="6146B22E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4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702E80F9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5C297F0A" w14:textId="77777777">
        <w:trPr>
          <w:trHeight w:val="276"/>
        </w:trPr>
        <w:tc>
          <w:tcPr>
            <w:tcW w:w="3337" w:type="dxa"/>
          </w:tcPr>
          <w:p w14:paraId="5D5294F0" w14:textId="77777777" w:rsidR="00123858" w:rsidRDefault="00000000">
            <w:pPr>
              <w:pStyle w:val="TableParagraph"/>
              <w:spacing w:line="256" w:lineRule="exact"/>
              <w:ind w:left="2" w:right="267"/>
            </w:pPr>
            <w:r>
              <w:rPr>
                <w:spacing w:val="-4"/>
              </w:rPr>
              <w:t>Pika</w:t>
            </w:r>
          </w:p>
        </w:tc>
        <w:tc>
          <w:tcPr>
            <w:tcW w:w="2512" w:type="dxa"/>
          </w:tcPr>
          <w:p w14:paraId="44289075" w14:textId="77777777" w:rsidR="00123858" w:rsidRDefault="00000000">
            <w:pPr>
              <w:pStyle w:val="TableParagraph"/>
              <w:spacing w:line="256" w:lineRule="exact"/>
              <w:ind w:left="25"/>
            </w:pPr>
            <w:r>
              <w:t>4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</w:tcPr>
          <w:p w14:paraId="633AA71A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79907C81" w14:textId="77777777">
        <w:trPr>
          <w:trHeight w:val="269"/>
        </w:trPr>
        <w:tc>
          <w:tcPr>
            <w:tcW w:w="3337" w:type="dxa"/>
          </w:tcPr>
          <w:p w14:paraId="3EFB805E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proofErr w:type="spellStart"/>
            <w:r>
              <w:rPr>
                <w:spacing w:val="-2"/>
              </w:rPr>
              <w:t>Dipada</w:t>
            </w:r>
            <w:proofErr w:type="spellEnd"/>
          </w:p>
        </w:tc>
        <w:tc>
          <w:tcPr>
            <w:tcW w:w="2512" w:type="dxa"/>
          </w:tcPr>
          <w:p w14:paraId="517878E7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1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15C31F32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6AF04439" w14:textId="77777777">
        <w:trPr>
          <w:trHeight w:val="277"/>
        </w:trPr>
        <w:tc>
          <w:tcPr>
            <w:tcW w:w="3337" w:type="dxa"/>
            <w:shd w:val="clear" w:color="auto" w:fill="D9D9D9"/>
          </w:tcPr>
          <w:p w14:paraId="37055BAC" w14:textId="77777777" w:rsidR="00123858" w:rsidRDefault="00000000">
            <w:pPr>
              <w:pStyle w:val="TableParagraph"/>
              <w:spacing w:line="258" w:lineRule="exact"/>
              <w:ind w:right="267"/>
            </w:pPr>
            <w:r>
              <w:rPr>
                <w:spacing w:val="-2"/>
              </w:rPr>
              <w:t>Nyílpuska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szurony</w:t>
            </w:r>
          </w:p>
        </w:tc>
        <w:tc>
          <w:tcPr>
            <w:tcW w:w="2512" w:type="dxa"/>
            <w:shd w:val="clear" w:color="auto" w:fill="D9D9D9"/>
          </w:tcPr>
          <w:p w14:paraId="639AA43B" w14:textId="77777777" w:rsidR="00123858" w:rsidRDefault="00000000">
            <w:pPr>
              <w:pStyle w:val="TableParagraph"/>
              <w:spacing w:line="258" w:lineRule="exact"/>
              <w:ind w:left="25"/>
            </w:pPr>
            <w:r>
              <w:t>2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3E9B67F7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2681807E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1E762237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rPr>
                <w:spacing w:val="-2"/>
              </w:rPr>
              <w:t>Tűgyűrű</w:t>
            </w:r>
          </w:p>
        </w:tc>
        <w:tc>
          <w:tcPr>
            <w:tcW w:w="2512" w:type="dxa"/>
            <w:shd w:val="clear" w:color="auto" w:fill="D9D9D9"/>
          </w:tcPr>
          <w:p w14:paraId="350B53D9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6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0E9C8AB2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501987F9" w14:textId="77777777">
        <w:trPr>
          <w:trHeight w:val="277"/>
        </w:trPr>
        <w:tc>
          <w:tcPr>
            <w:tcW w:w="3337" w:type="dxa"/>
          </w:tcPr>
          <w:p w14:paraId="512B3398" w14:textId="77777777" w:rsidR="00123858" w:rsidRDefault="00000000">
            <w:pPr>
              <w:pStyle w:val="TableParagraph"/>
              <w:spacing w:line="257" w:lineRule="exact"/>
              <w:ind w:left="2" w:right="267"/>
            </w:pPr>
            <w:r>
              <w:rPr>
                <w:spacing w:val="-4"/>
              </w:rPr>
              <w:t>Fokos</w:t>
            </w:r>
          </w:p>
        </w:tc>
        <w:tc>
          <w:tcPr>
            <w:tcW w:w="2512" w:type="dxa"/>
          </w:tcPr>
          <w:p w14:paraId="0167358D" w14:textId="77777777" w:rsidR="00123858" w:rsidRDefault="00000000">
            <w:pPr>
              <w:pStyle w:val="TableParagraph"/>
              <w:spacing w:line="257" w:lineRule="exact"/>
              <w:ind w:left="25" w:right="1"/>
            </w:pPr>
            <w:r>
              <w:t>2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6F7E01D7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6D0E8CAE" w14:textId="77777777">
        <w:trPr>
          <w:trHeight w:val="268"/>
        </w:trPr>
        <w:tc>
          <w:tcPr>
            <w:tcW w:w="3337" w:type="dxa"/>
          </w:tcPr>
          <w:p w14:paraId="7E822C00" w14:textId="77777777" w:rsidR="00123858" w:rsidRDefault="00000000">
            <w:pPr>
              <w:pStyle w:val="TableParagraph"/>
              <w:spacing w:line="249" w:lineRule="exact"/>
              <w:ind w:right="267"/>
            </w:pPr>
            <w:r>
              <w:rPr>
                <w:spacing w:val="-2"/>
              </w:rPr>
              <w:t>Fúrókard</w:t>
            </w:r>
          </w:p>
        </w:tc>
        <w:tc>
          <w:tcPr>
            <w:tcW w:w="2512" w:type="dxa"/>
          </w:tcPr>
          <w:p w14:paraId="62DF0651" w14:textId="77777777" w:rsidR="00123858" w:rsidRDefault="00000000">
            <w:pPr>
              <w:pStyle w:val="TableParagraph"/>
              <w:spacing w:line="249" w:lineRule="exact"/>
              <w:ind w:left="25" w:right="1"/>
            </w:pPr>
            <w:r>
              <w:t>5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21023741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5E8C2DE1" w14:textId="77777777">
        <w:trPr>
          <w:trHeight w:val="277"/>
        </w:trPr>
        <w:tc>
          <w:tcPr>
            <w:tcW w:w="3337" w:type="dxa"/>
            <w:shd w:val="clear" w:color="auto" w:fill="D9D9D9"/>
          </w:tcPr>
          <w:p w14:paraId="6237E7C5" w14:textId="77777777" w:rsidR="00123858" w:rsidRDefault="00000000">
            <w:pPr>
              <w:pStyle w:val="TableParagraph"/>
              <w:spacing w:line="258" w:lineRule="exact"/>
              <w:ind w:left="1" w:right="267"/>
            </w:pPr>
            <w:proofErr w:type="spellStart"/>
            <w:r>
              <w:rPr>
                <w:spacing w:val="-2"/>
              </w:rPr>
              <w:t>Mendraiosz</w:t>
            </w:r>
            <w:proofErr w:type="spellEnd"/>
          </w:p>
        </w:tc>
        <w:tc>
          <w:tcPr>
            <w:tcW w:w="2512" w:type="dxa"/>
            <w:shd w:val="clear" w:color="auto" w:fill="D9D9D9"/>
          </w:tcPr>
          <w:p w14:paraId="15C35473" w14:textId="77777777" w:rsidR="00123858" w:rsidRDefault="00000000">
            <w:pPr>
              <w:pStyle w:val="TableParagraph"/>
              <w:spacing w:line="258" w:lineRule="exact"/>
              <w:ind w:left="25"/>
            </w:pPr>
            <w:r>
              <w:t>5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018B7821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5553AA5F" w14:textId="77777777">
        <w:trPr>
          <w:trHeight w:val="269"/>
        </w:trPr>
        <w:tc>
          <w:tcPr>
            <w:tcW w:w="3337" w:type="dxa"/>
            <w:shd w:val="clear" w:color="auto" w:fill="D9D9D9"/>
          </w:tcPr>
          <w:p w14:paraId="42C8EACE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t>Áldozótőr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Ranagol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512" w:type="dxa"/>
            <w:shd w:val="clear" w:color="auto" w:fill="D9D9D9"/>
          </w:tcPr>
          <w:p w14:paraId="30E4AC84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5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  <w:shd w:val="clear" w:color="auto" w:fill="D9D9D9"/>
          </w:tcPr>
          <w:p w14:paraId="4FBB08F6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4364F5F3" w14:textId="77777777">
        <w:trPr>
          <w:trHeight w:val="277"/>
        </w:trPr>
        <w:tc>
          <w:tcPr>
            <w:tcW w:w="3337" w:type="dxa"/>
          </w:tcPr>
          <w:p w14:paraId="05BBD2A9" w14:textId="77777777" w:rsidR="00123858" w:rsidRDefault="00000000">
            <w:pPr>
              <w:pStyle w:val="TableParagraph"/>
              <w:spacing w:line="258" w:lineRule="exact"/>
              <w:ind w:left="3" w:right="267"/>
            </w:pPr>
            <w:proofErr w:type="spellStart"/>
            <w:r>
              <w:rPr>
                <w:spacing w:val="-2"/>
              </w:rPr>
              <w:t>Meneth</w:t>
            </w:r>
            <w:proofErr w:type="spellEnd"/>
          </w:p>
        </w:tc>
        <w:tc>
          <w:tcPr>
            <w:tcW w:w="2512" w:type="dxa"/>
          </w:tcPr>
          <w:p w14:paraId="118D5033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7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754A6DD8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18755CA3" w14:textId="77777777">
        <w:trPr>
          <w:trHeight w:val="269"/>
        </w:trPr>
        <w:tc>
          <w:tcPr>
            <w:tcW w:w="3337" w:type="dxa"/>
          </w:tcPr>
          <w:p w14:paraId="133C3622" w14:textId="77777777" w:rsidR="00123858" w:rsidRDefault="00000000">
            <w:pPr>
              <w:pStyle w:val="TableParagraph"/>
              <w:spacing w:line="250" w:lineRule="exact"/>
              <w:ind w:left="2" w:right="267"/>
            </w:pPr>
            <w:r>
              <w:rPr>
                <w:spacing w:val="-2"/>
              </w:rPr>
              <w:t>Fogastőr</w:t>
            </w:r>
          </w:p>
        </w:tc>
        <w:tc>
          <w:tcPr>
            <w:tcW w:w="2512" w:type="dxa"/>
          </w:tcPr>
          <w:p w14:paraId="07F57B70" w14:textId="77777777" w:rsidR="00123858" w:rsidRDefault="00000000">
            <w:pPr>
              <w:pStyle w:val="TableParagraph"/>
              <w:spacing w:line="250" w:lineRule="exact"/>
              <w:ind w:left="25"/>
            </w:pPr>
            <w:r>
              <w:t>7</w:t>
            </w:r>
            <w:r>
              <w:rPr>
                <w:spacing w:val="-2"/>
              </w:rPr>
              <w:t xml:space="preserve"> ezüst</w:t>
            </w:r>
          </w:p>
        </w:tc>
        <w:tc>
          <w:tcPr>
            <w:tcW w:w="3758" w:type="dxa"/>
          </w:tcPr>
          <w:p w14:paraId="6F8D3D4B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3FF70252" w14:textId="77777777">
        <w:trPr>
          <w:trHeight w:val="277"/>
        </w:trPr>
        <w:tc>
          <w:tcPr>
            <w:tcW w:w="3337" w:type="dxa"/>
            <w:shd w:val="clear" w:color="auto" w:fill="D9D9D9"/>
          </w:tcPr>
          <w:p w14:paraId="696F8C63" w14:textId="77777777" w:rsidR="00123858" w:rsidRDefault="00000000">
            <w:pPr>
              <w:pStyle w:val="TableParagraph"/>
              <w:spacing w:line="257" w:lineRule="exact"/>
              <w:ind w:left="2" w:right="267"/>
            </w:pPr>
            <w:proofErr w:type="spellStart"/>
            <w:r>
              <w:rPr>
                <w:spacing w:val="-2"/>
              </w:rPr>
              <w:t>Kopesh</w:t>
            </w:r>
            <w:proofErr w:type="spellEnd"/>
          </w:p>
        </w:tc>
        <w:tc>
          <w:tcPr>
            <w:tcW w:w="2512" w:type="dxa"/>
            <w:shd w:val="clear" w:color="auto" w:fill="D9D9D9"/>
          </w:tcPr>
          <w:p w14:paraId="7769B47D" w14:textId="77777777" w:rsidR="00123858" w:rsidRDefault="00000000">
            <w:pPr>
              <w:pStyle w:val="TableParagraph"/>
              <w:spacing w:line="257" w:lineRule="exact"/>
              <w:ind w:left="25" w:right="1"/>
            </w:pPr>
            <w:r>
              <w:t>7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  <w:shd w:val="clear" w:color="auto" w:fill="D9D9D9"/>
          </w:tcPr>
          <w:p w14:paraId="2D3E0949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7863919A" w14:textId="77777777">
        <w:trPr>
          <w:trHeight w:val="268"/>
        </w:trPr>
        <w:tc>
          <w:tcPr>
            <w:tcW w:w="3337" w:type="dxa"/>
            <w:shd w:val="clear" w:color="auto" w:fill="D9D9D9"/>
          </w:tcPr>
          <w:p w14:paraId="0220E49A" w14:textId="77777777" w:rsidR="00123858" w:rsidRDefault="00000000">
            <w:pPr>
              <w:pStyle w:val="TableParagraph"/>
              <w:spacing w:line="249" w:lineRule="exact"/>
              <w:ind w:left="1" w:right="267"/>
            </w:pPr>
            <w:r>
              <w:t>Kétkezes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Kopesh</w:t>
            </w:r>
            <w:proofErr w:type="spellEnd"/>
          </w:p>
        </w:tc>
        <w:tc>
          <w:tcPr>
            <w:tcW w:w="2512" w:type="dxa"/>
            <w:shd w:val="clear" w:color="auto" w:fill="D9D9D9"/>
          </w:tcPr>
          <w:p w14:paraId="42EE8F22" w14:textId="77777777" w:rsidR="00123858" w:rsidRDefault="00000000">
            <w:pPr>
              <w:pStyle w:val="TableParagraph"/>
              <w:spacing w:line="249" w:lineRule="exact"/>
              <w:ind w:left="25" w:right="2"/>
            </w:pPr>
            <w:r>
              <w:t>13</w:t>
            </w:r>
            <w:r>
              <w:rPr>
                <w:spacing w:val="-3"/>
              </w:rPr>
              <w:t xml:space="preserve"> </w:t>
            </w:r>
            <w:r>
              <w:t>arany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ezüst</w:t>
            </w:r>
          </w:p>
        </w:tc>
        <w:tc>
          <w:tcPr>
            <w:tcW w:w="3758" w:type="dxa"/>
            <w:shd w:val="clear" w:color="auto" w:fill="D9D9D9"/>
          </w:tcPr>
          <w:p w14:paraId="54F5E51E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6A618CA2" w14:textId="77777777">
        <w:trPr>
          <w:trHeight w:val="277"/>
        </w:trPr>
        <w:tc>
          <w:tcPr>
            <w:tcW w:w="3337" w:type="dxa"/>
          </w:tcPr>
          <w:p w14:paraId="1ED5BBC1" w14:textId="77777777" w:rsidR="00123858" w:rsidRDefault="00000000">
            <w:pPr>
              <w:pStyle w:val="TableParagraph"/>
              <w:spacing w:line="258" w:lineRule="exact"/>
              <w:ind w:left="2" w:right="267"/>
            </w:pPr>
            <w:proofErr w:type="spellStart"/>
            <w:r>
              <w:rPr>
                <w:spacing w:val="-2"/>
              </w:rPr>
              <w:t>Meneth-sequor</w:t>
            </w:r>
            <w:proofErr w:type="spellEnd"/>
          </w:p>
        </w:tc>
        <w:tc>
          <w:tcPr>
            <w:tcW w:w="2512" w:type="dxa"/>
          </w:tcPr>
          <w:p w14:paraId="0890A9DE" w14:textId="77777777" w:rsidR="00123858" w:rsidRDefault="00000000">
            <w:pPr>
              <w:pStyle w:val="TableParagraph"/>
              <w:spacing w:line="258" w:lineRule="exact"/>
              <w:ind w:left="25" w:right="1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arany</w:t>
            </w:r>
          </w:p>
        </w:tc>
        <w:tc>
          <w:tcPr>
            <w:tcW w:w="3758" w:type="dxa"/>
          </w:tcPr>
          <w:p w14:paraId="30D15974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23858" w14:paraId="5FBFDD5D" w14:textId="77777777">
        <w:trPr>
          <w:trHeight w:val="269"/>
        </w:trPr>
        <w:tc>
          <w:tcPr>
            <w:tcW w:w="3337" w:type="dxa"/>
          </w:tcPr>
          <w:p w14:paraId="3B5D065B" w14:textId="77777777" w:rsidR="00123858" w:rsidRDefault="00000000">
            <w:pPr>
              <w:pStyle w:val="TableParagraph"/>
              <w:spacing w:line="250" w:lineRule="exact"/>
              <w:ind w:left="1" w:right="267"/>
            </w:pPr>
            <w:proofErr w:type="spellStart"/>
            <w:r>
              <w:t>Asarath</w:t>
            </w:r>
            <w:proofErr w:type="spellEnd"/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Amund</w:t>
            </w:r>
            <w:proofErr w:type="spellEnd"/>
            <w:r>
              <w:rPr>
                <w:spacing w:val="-8"/>
              </w:rPr>
              <w:t xml:space="preserve"> </w:t>
            </w:r>
            <w:r>
              <w:t>hosszú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íj)</w:t>
            </w:r>
          </w:p>
        </w:tc>
        <w:tc>
          <w:tcPr>
            <w:tcW w:w="2512" w:type="dxa"/>
          </w:tcPr>
          <w:p w14:paraId="7AC9B349" w14:textId="77777777" w:rsidR="00123858" w:rsidRDefault="00000000">
            <w:pPr>
              <w:pStyle w:val="TableParagraph"/>
              <w:spacing w:line="250" w:lineRule="exact"/>
              <w:ind w:left="25" w:right="1"/>
            </w:pPr>
            <w:r>
              <w:t>5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</w:tcPr>
          <w:p w14:paraId="26EFFCBE" w14:textId="77777777" w:rsidR="00123858" w:rsidRDefault="0012385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123858" w14:paraId="7C3358BE" w14:textId="77777777">
        <w:trPr>
          <w:trHeight w:val="273"/>
        </w:trPr>
        <w:tc>
          <w:tcPr>
            <w:tcW w:w="3337" w:type="dxa"/>
            <w:shd w:val="clear" w:color="auto" w:fill="D9D9D9"/>
          </w:tcPr>
          <w:p w14:paraId="5E9C188B" w14:textId="77777777" w:rsidR="00123858" w:rsidRDefault="00000000">
            <w:pPr>
              <w:pStyle w:val="TableParagraph"/>
              <w:spacing w:line="254" w:lineRule="exact"/>
              <w:ind w:left="2" w:right="267"/>
            </w:pPr>
            <w:proofErr w:type="spellStart"/>
            <w:r>
              <w:t>Amund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pajzs</w:t>
            </w:r>
          </w:p>
        </w:tc>
        <w:tc>
          <w:tcPr>
            <w:tcW w:w="2512" w:type="dxa"/>
            <w:shd w:val="clear" w:color="auto" w:fill="D9D9D9"/>
          </w:tcPr>
          <w:p w14:paraId="25666B95" w14:textId="77777777" w:rsidR="00123858" w:rsidRDefault="00000000">
            <w:pPr>
              <w:pStyle w:val="TableParagraph"/>
              <w:spacing w:line="254" w:lineRule="exact"/>
              <w:ind w:left="25" w:right="1"/>
            </w:pPr>
            <w:r>
              <w:t>3</w:t>
            </w:r>
            <w:r>
              <w:rPr>
                <w:spacing w:val="-2"/>
              </w:rPr>
              <w:t xml:space="preserve"> arany</w:t>
            </w:r>
          </w:p>
        </w:tc>
        <w:tc>
          <w:tcPr>
            <w:tcW w:w="3758" w:type="dxa"/>
            <w:shd w:val="clear" w:color="auto" w:fill="D9D9D9"/>
          </w:tcPr>
          <w:p w14:paraId="6539F9DC" w14:textId="77777777" w:rsidR="00123858" w:rsidRDefault="0012385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58E05979" w14:textId="77777777" w:rsidR="00123858" w:rsidRDefault="00123858">
      <w:pPr>
        <w:pStyle w:val="Szvegtrzs"/>
        <w:rPr>
          <w:b/>
        </w:rPr>
      </w:pPr>
    </w:p>
    <w:p w14:paraId="31D558E4" w14:textId="77777777" w:rsidR="00123858" w:rsidRDefault="00123858">
      <w:pPr>
        <w:pStyle w:val="Szvegtrzs"/>
        <w:spacing w:before="3"/>
        <w:rPr>
          <w:b/>
        </w:rPr>
      </w:pPr>
    </w:p>
    <w:p w14:paraId="60BFE5D0" w14:textId="77777777" w:rsidR="00123858" w:rsidRDefault="00000000">
      <w:pPr>
        <w:spacing w:before="1"/>
        <w:ind w:right="284"/>
        <w:jc w:val="center"/>
      </w:pPr>
      <w:hyperlink r:id="rId25">
        <w:r>
          <w:rPr>
            <w:b/>
            <w:color w:val="0000FF"/>
            <w:u w:val="single" w:color="0000FF"/>
          </w:rPr>
          <w:t>Keleti</w:t>
        </w:r>
        <w:r>
          <w:rPr>
            <w:b/>
            <w:color w:val="0000FF"/>
            <w:spacing w:val="-10"/>
            <w:u w:val="single" w:color="0000FF"/>
          </w:rPr>
          <w:t xml:space="preserve"> </w:t>
        </w:r>
        <w:r>
          <w:rPr>
            <w:b/>
            <w:color w:val="0000FF"/>
            <w:u w:val="single" w:color="0000FF"/>
          </w:rPr>
          <w:t>kardok</w:t>
        </w:r>
      </w:hyperlink>
      <w:r>
        <w:rPr>
          <w:b/>
          <w:color w:val="0000FF"/>
          <w:spacing w:val="-7"/>
        </w:rPr>
        <w:t xml:space="preserve"> </w:t>
      </w:r>
      <w:r>
        <w:t>kiegészítőben</w:t>
      </w:r>
      <w:r>
        <w:rPr>
          <w:spacing w:val="-9"/>
        </w:rPr>
        <w:t xml:space="preserve"> </w:t>
      </w:r>
      <w:r>
        <w:t>szereplő</w:t>
      </w:r>
      <w:r>
        <w:rPr>
          <w:spacing w:val="-7"/>
        </w:rPr>
        <w:t xml:space="preserve"> </w:t>
      </w:r>
      <w:r>
        <w:t>eszközök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használhatóak.</w:t>
      </w:r>
      <w:r>
        <w:rPr>
          <w:spacing w:val="-8"/>
        </w:rPr>
        <w:t xml:space="preserve"> </w:t>
      </w:r>
      <w:hyperlink r:id="rId26">
        <w:proofErr w:type="spellStart"/>
        <w:r>
          <w:rPr>
            <w:b/>
            <w:color w:val="0000FF"/>
            <w:u w:val="single" w:color="0000FF"/>
          </w:rPr>
          <w:t>Kalwei</w:t>
        </w:r>
        <w:proofErr w:type="spellEnd"/>
      </w:hyperlink>
      <w:r>
        <w:rPr>
          <w:b/>
          <w:color w:val="0000FF"/>
          <w:spacing w:val="-8"/>
        </w:rPr>
        <w:t xml:space="preserve"> </w:t>
      </w:r>
      <w:r>
        <w:t>ló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2"/>
        </w:rPr>
        <w:t>vásárolható.</w:t>
      </w:r>
    </w:p>
    <w:p w14:paraId="3CE0453D" w14:textId="77777777" w:rsidR="00123858" w:rsidRDefault="00000000">
      <w:pPr>
        <w:pStyle w:val="Szvegtrzs"/>
        <w:spacing w:before="240" w:line="276" w:lineRule="auto"/>
        <w:ind w:right="284"/>
        <w:jc w:val="center"/>
      </w:pPr>
      <w:r>
        <w:t>Az</w:t>
      </w:r>
      <w:r>
        <w:rPr>
          <w:spacing w:val="-3"/>
        </w:rPr>
        <w:t xml:space="preserve"> </w:t>
      </w:r>
      <w:hyperlink r:id="rId27">
        <w:r>
          <w:rPr>
            <w:b/>
            <w:color w:val="0000FF"/>
            <w:u w:val="single" w:color="0000FF"/>
          </w:rPr>
          <w:t>Inventárium</w:t>
        </w:r>
      </w:hyperlink>
      <w:r>
        <w:rPr>
          <w:b/>
          <w:color w:val="0000FF"/>
          <w:spacing w:val="-3"/>
        </w:rPr>
        <w:t xml:space="preserve"> </w:t>
      </w:r>
      <w:r>
        <w:t>kiegészítő</w:t>
      </w:r>
      <w:r>
        <w:rPr>
          <w:spacing w:val="-4"/>
        </w:rPr>
        <w:t xml:space="preserve"> </w:t>
      </w:r>
      <w:r>
        <w:t>minden</w:t>
      </w:r>
      <w:r>
        <w:rPr>
          <w:spacing w:val="-4"/>
        </w:rPr>
        <w:t xml:space="preserve"> </w:t>
      </w:r>
      <w:r>
        <w:t>olyan</w:t>
      </w:r>
      <w:r>
        <w:rPr>
          <w:spacing w:val="-4"/>
        </w:rPr>
        <w:t xml:space="preserve"> </w:t>
      </w:r>
      <w:r>
        <w:t>fejezete,</w:t>
      </w:r>
      <w:r>
        <w:rPr>
          <w:spacing w:val="-4"/>
        </w:rPr>
        <w:t xml:space="preserve"> </w:t>
      </w:r>
      <w:r>
        <w:t>eleme</w:t>
      </w:r>
      <w:r>
        <w:rPr>
          <w:spacing w:val="-4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megvásárolható</w:t>
      </w:r>
      <w:r>
        <w:rPr>
          <w:spacing w:val="-4"/>
        </w:rPr>
        <w:t xml:space="preserve"> </w:t>
      </w:r>
      <w:r>
        <w:t>eszköze</w:t>
      </w:r>
      <w:r>
        <w:rPr>
          <w:spacing w:val="-5"/>
        </w:rPr>
        <w:t xml:space="preserve"> </w:t>
      </w:r>
      <w:r>
        <w:t xml:space="preserve">játékba hozható (vásárlással) amire a </w:t>
      </w:r>
      <w:hyperlink r:id="rId28">
        <w:r>
          <w:rPr>
            <w:color w:val="0000FF"/>
            <w:u w:val="single" w:color="0000FF"/>
          </w:rPr>
          <w:t>Közös Karakteralkotás aktuális</w:t>
        </w:r>
      </w:hyperlink>
      <w:r>
        <w:rPr>
          <w:color w:val="0000FF"/>
        </w:rPr>
        <w:t xml:space="preserve"> </w:t>
      </w:r>
      <w:r>
        <w:t xml:space="preserve">verziója és a </w:t>
      </w:r>
      <w:proofErr w:type="spellStart"/>
      <w:r>
        <w:t>fentebbi</w:t>
      </w:r>
      <w:proofErr w:type="spellEnd"/>
    </w:p>
    <w:p w14:paraId="02CD057D" w14:textId="77777777" w:rsidR="00123858" w:rsidRDefault="00000000">
      <w:pPr>
        <w:pStyle w:val="Szvegtrzs"/>
        <w:ind w:right="281"/>
        <w:jc w:val="center"/>
      </w:pPr>
      <w:r>
        <w:t>kiegészítés</w:t>
      </w:r>
      <w:r>
        <w:rPr>
          <w:spacing w:val="-9"/>
        </w:rPr>
        <w:t xml:space="preserve"> </w:t>
      </w:r>
      <w:r>
        <w:t>nem</w:t>
      </w:r>
      <w:r>
        <w:rPr>
          <w:spacing w:val="-8"/>
        </w:rPr>
        <w:t xml:space="preserve"> </w:t>
      </w:r>
      <w:r>
        <w:t>tér</w:t>
      </w:r>
      <w:r>
        <w:rPr>
          <w:spacing w:val="-8"/>
        </w:rPr>
        <w:t xml:space="preserve"> </w:t>
      </w:r>
      <w:r>
        <w:rPr>
          <w:spacing w:val="-5"/>
        </w:rPr>
        <w:t>ki.</w:t>
      </w:r>
    </w:p>
    <w:sectPr w:rsidR="00123858">
      <w:pgSz w:w="11910" w:h="16840"/>
      <w:pgMar w:top="1080" w:right="850" w:bottom="1160" w:left="1133" w:header="708" w:footer="9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D013" w14:textId="77777777" w:rsidR="00BD70D5" w:rsidRDefault="00BD70D5">
      <w:r>
        <w:separator/>
      </w:r>
    </w:p>
  </w:endnote>
  <w:endnote w:type="continuationSeparator" w:id="0">
    <w:p w14:paraId="440C7764" w14:textId="77777777" w:rsidR="00BD70D5" w:rsidRDefault="00BD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9E22" w14:textId="0AFA3A8E" w:rsidR="00123858" w:rsidRDefault="00000000">
    <w:pPr>
      <w:pStyle w:val="Szvegtrz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0880" behindDoc="1" locked="0" layoutInCell="1" allowOverlap="1" wp14:anchorId="7C7F0E2C" wp14:editId="1E858E39">
              <wp:simplePos x="0" y="0"/>
              <wp:positionH relativeFrom="page">
                <wp:posOffset>4484370</wp:posOffset>
              </wp:positionH>
              <wp:positionV relativeFrom="page">
                <wp:posOffset>9933176</wp:posOffset>
              </wp:positionV>
              <wp:extent cx="1931670" cy="209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167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9DD77B" w14:textId="77777777" w:rsidR="00123858" w:rsidRDefault="00000000">
                          <w:pPr>
                            <w:spacing w:before="19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b/>
                                <w:i/>
                                <w:color w:val="0000FF"/>
                                <w:sz w:val="24"/>
                                <w:u w:val="single" w:color="0000FF"/>
                              </w:rPr>
                              <w:t>Közös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pacing w:val="-3"/>
                                <w:sz w:val="24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z w:val="24"/>
                                <w:u w:val="single" w:color="0000FF"/>
                              </w:rPr>
                              <w:t>karakteralkotás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pacing w:val="-2"/>
                                <w:sz w:val="24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  <w:spacing w:val="-4"/>
                                <w:sz w:val="24"/>
                                <w:u w:val="single" w:color="0000FF"/>
                              </w:rPr>
                              <w:t>2026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F0E2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353.1pt;margin-top:782.15pt;width:152.1pt;height:16.5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" filled="f" stroked="f">
              <v:textbox inset="0,0,0,0">
                <w:txbxContent>
                  <w:p w14:paraId="729DD77B" w14:textId="77777777" w:rsidR="00123858" w:rsidRDefault="00000000">
                    <w:pPr>
                      <w:spacing w:before="19"/>
                      <w:ind w:left="20"/>
                      <w:rPr>
                        <w:b/>
                        <w:i/>
                        <w:sz w:val="24"/>
                      </w:rPr>
                    </w:pPr>
                    <w:hyperlink r:id="rId2">
                      <w:r>
                        <w:rPr>
                          <w:b/>
                          <w:i/>
                          <w:color w:val="0000FF"/>
                          <w:sz w:val="24"/>
                          <w:u w:val="single" w:color="0000FF"/>
                        </w:rPr>
                        <w:t>Közös</w:t>
                      </w:r>
                      <w:r>
                        <w:rPr>
                          <w:b/>
                          <w:i/>
                          <w:color w:val="0000FF"/>
                          <w:spacing w:val="-3"/>
                          <w:sz w:val="24"/>
                          <w:u w:val="single" w:color="0000FF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FF"/>
                          <w:sz w:val="24"/>
                          <w:u w:val="single" w:color="0000FF"/>
                        </w:rPr>
                        <w:t>karakteralkotás</w:t>
                      </w:r>
                      <w:r>
                        <w:rPr>
                          <w:b/>
                          <w:i/>
                          <w:color w:val="0000FF"/>
                          <w:spacing w:val="-2"/>
                          <w:sz w:val="24"/>
                          <w:u w:val="single" w:color="0000FF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FF"/>
                          <w:spacing w:val="-4"/>
                          <w:sz w:val="24"/>
                          <w:u w:val="single" w:color="0000FF"/>
                        </w:rPr>
                        <w:t>2026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1392" behindDoc="1" locked="0" layoutInCell="1" allowOverlap="1" wp14:anchorId="553F82C6" wp14:editId="25EF8E16">
              <wp:simplePos x="0" y="0"/>
              <wp:positionH relativeFrom="page">
                <wp:posOffset>887222</wp:posOffset>
              </wp:positionH>
              <wp:positionV relativeFrom="page">
                <wp:posOffset>9943520</wp:posOffset>
              </wp:positionV>
              <wp:extent cx="2788285" cy="1879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28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003D3" w14:textId="3DA3C90B" w:rsidR="00123858" w:rsidRDefault="008F56BC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3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334154"/>
                              <w:sz w:val="23"/>
                            </w:rPr>
                            <w:t>IX. Regélő 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F82C6" id="Textbox 3" o:spid="_x0000_s1030" type="#_x0000_t202" style="position:absolute;margin-left:69.85pt;margin-top:782.95pt;width:219.55pt;height:14.8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" filled="f" stroked="f">
              <v:textbox inset="0,0,0,0">
                <w:txbxContent>
                  <w:p w14:paraId="0B1003D3" w14:textId="3DA3C90B" w:rsidR="00123858" w:rsidRDefault="008F56BC">
                    <w:pPr>
                      <w:spacing w:before="10"/>
                      <w:ind w:left="20"/>
                      <w:rPr>
                        <w:rFonts w:ascii="Times New Roman" w:hAnsi="Times New Roman"/>
                        <w:sz w:val="23"/>
                      </w:rPr>
                    </w:pPr>
                    <w:r>
                      <w:rPr>
                        <w:rFonts w:ascii="Times New Roman" w:hAnsi="Times New Roman"/>
                        <w:color w:val="334154"/>
                        <w:sz w:val="23"/>
                      </w:rPr>
                      <w:t>IX. Regélő 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A4C0C" w14:textId="77777777" w:rsidR="00BD70D5" w:rsidRDefault="00BD70D5">
      <w:r>
        <w:separator/>
      </w:r>
    </w:p>
  </w:footnote>
  <w:footnote w:type="continuationSeparator" w:id="0">
    <w:p w14:paraId="6029D0A4" w14:textId="77777777" w:rsidR="00BD70D5" w:rsidRDefault="00BD7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476D" w14:textId="77777777" w:rsidR="00123858" w:rsidRDefault="00000000">
    <w:pPr>
      <w:pStyle w:val="Szvegtrz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0368" behindDoc="1" locked="0" layoutInCell="1" allowOverlap="1" wp14:anchorId="220E5EBA" wp14:editId="1C54CE67">
          <wp:simplePos x="0" y="0"/>
          <wp:positionH relativeFrom="page">
            <wp:posOffset>899794</wp:posOffset>
          </wp:positionH>
          <wp:positionV relativeFrom="page">
            <wp:posOffset>449579</wp:posOffset>
          </wp:positionV>
          <wp:extent cx="5748609" cy="1993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8609" cy="19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58"/>
    <w:rsid w:val="00123858"/>
    <w:rsid w:val="008F56BC"/>
    <w:rsid w:val="009A02E3"/>
    <w:rsid w:val="00B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B225D"/>
  <w15:docId w15:val="{DF6645F1-CADC-49D4-A68E-9E4D8557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Book Antiqua" w:eastAsia="Book Antiqua" w:hAnsi="Book Antiqua" w:cs="Book Antiqua"/>
      <w:lang w:val="hu-HU"/>
    </w:rPr>
  </w:style>
  <w:style w:type="paragraph" w:styleId="Cmsor1">
    <w:name w:val="heading 1"/>
    <w:basedOn w:val="Norml"/>
    <w:uiPriority w:val="9"/>
    <w:qFormat/>
    <w:pPr>
      <w:ind w:left="5"/>
      <w:jc w:val="center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Cm">
    <w:name w:val="Title"/>
    <w:basedOn w:val="Norml"/>
    <w:uiPriority w:val="10"/>
    <w:qFormat/>
    <w:pPr>
      <w:spacing w:before="1"/>
      <w:ind w:left="1064"/>
    </w:pPr>
    <w:rPr>
      <w:sz w:val="28"/>
      <w:szCs w:val="28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jc w:val="center"/>
    </w:pPr>
  </w:style>
  <w:style w:type="paragraph" w:styleId="lfej">
    <w:name w:val="header"/>
    <w:basedOn w:val="Norml"/>
    <w:link w:val="lfejChar"/>
    <w:uiPriority w:val="99"/>
    <w:unhideWhenUsed/>
    <w:rsid w:val="008F56B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56BC"/>
    <w:rPr>
      <w:rFonts w:ascii="Book Antiqua" w:eastAsia="Book Antiqua" w:hAnsi="Book Antiqua" w:cs="Book Antiqua"/>
      <w:lang w:val="hu-HU"/>
    </w:rPr>
  </w:style>
  <w:style w:type="paragraph" w:styleId="llb">
    <w:name w:val="footer"/>
    <w:basedOn w:val="Norml"/>
    <w:link w:val="llbChar"/>
    <w:uiPriority w:val="99"/>
    <w:unhideWhenUsed/>
    <w:rsid w:val="008F56B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56BC"/>
    <w:rPr>
      <w:rFonts w:ascii="Book Antiqua" w:eastAsia="Book Antiqua" w:hAnsi="Book Antiqua" w:cs="Book Antiqua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onikak.hu/wp-content/uploads/2026/02/Karakteralkotas-2026v2.pdf" TargetMode="External"/><Relationship Id="rId13" Type="http://schemas.openxmlformats.org/officeDocument/2006/relationships/hyperlink" Target="https://www.kronikak.hu/2026/09/01/uj-pszi-diszciplina-fokusz-elrettentes/" TargetMode="External"/><Relationship Id="rId18" Type="http://schemas.openxmlformats.org/officeDocument/2006/relationships/hyperlink" Target="https://www.kronikak.hu/wp-content/uploads/2025/12/VSZ_v5_download.pdf" TargetMode="External"/><Relationship Id="rId26" Type="http://schemas.openxmlformats.org/officeDocument/2006/relationships/hyperlink" Target="https://www.kronikak.hu/2025/08/28/bestiarium-kalwei-lovak-avagy-beriquelli-nehez-harci-lo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kronikak.hu/2025/03/10/uj-m-a-g-u-s-varazstargyak-2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www.kronikak.hu/2026/07/04/navigator-ujitasok/" TargetMode="External"/><Relationship Id="rId17" Type="http://schemas.openxmlformats.org/officeDocument/2006/relationships/hyperlink" Target="https://www.kronikak.hu/wp-content/uploads/2025/06/R-O-W-O-N_1.2.3_terkeppel_Airas-korrektura.pdf" TargetMode="External"/><Relationship Id="rId25" Type="http://schemas.openxmlformats.org/officeDocument/2006/relationships/hyperlink" Target="https://www.kronikak.hu/2026/03/11/keleti-kardo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kronikak.hu/wp-content/uploads/2025/06/R-O-W-O-N_1.2.3_terkeppel_Airas-korrektura.pdf" TargetMode="External"/><Relationship Id="rId20" Type="http://schemas.openxmlformats.org/officeDocument/2006/relationships/hyperlink" Target="https://www.kronikak.hu/2026/10/05/uj-jatszhato-faj-kobold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kronikak.hu/wp-content/uploads/2025/12/Felice-es-macskai.pdf" TargetMode="External"/><Relationship Id="rId24" Type="http://schemas.openxmlformats.org/officeDocument/2006/relationships/hyperlink" Target="https://kronikak.hu/wp-content/uploads/2019/04/Kalandmesterek-K%C3%A9szlete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kronikak.hu/2026/09/30/uj-szakralis-varazslat-tetemre-hivas-uwel/" TargetMode="External"/><Relationship Id="rId23" Type="http://schemas.openxmlformats.org/officeDocument/2006/relationships/footer" Target="footer1.xml"/><Relationship Id="rId28" Type="http://schemas.openxmlformats.org/officeDocument/2006/relationships/hyperlink" Target="https://www.kronikak.hu/wp-content/uploads/2026/02/Karakteralkotas-2026v2.pdf" TargetMode="External"/><Relationship Id="rId10" Type="http://schemas.openxmlformats.org/officeDocument/2006/relationships/hyperlink" Target="https://www.kronikak.hu/2026/04/20/iii-sarkanymonda-ket-uj-kaszt-es-egy-kis-betekintes/" TargetMode="External"/><Relationship Id="rId19" Type="http://schemas.openxmlformats.org/officeDocument/2006/relationships/hyperlink" Target="https://www.kronikak.hu/wp-content/uploads/2026/04/VSZ2_v3_vegleges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kronikak.hu/wp-content/uploads/2026/06/Belaga-az-uj-kezdetek-varosa.pdf" TargetMode="External"/><Relationship Id="rId14" Type="http://schemas.openxmlformats.org/officeDocument/2006/relationships/hyperlink" Target="https://www.kronikak.hu/2026/09/30/uj-szakralis-varazslat-tetemre-hivas-uwel/" TargetMode="External"/><Relationship Id="rId22" Type="http://schemas.openxmlformats.org/officeDocument/2006/relationships/header" Target="header1.xml"/><Relationship Id="rId27" Type="http://schemas.openxmlformats.org/officeDocument/2006/relationships/hyperlink" Target="https://www.deltavision.hu/magus-inventarium/" TargetMode="Externa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kronikak.hu/wp-content/uploads/2026/02/Karakteralkotas-2026v2.pdf" TargetMode="External"/><Relationship Id="rId1" Type="http://schemas.openxmlformats.org/officeDocument/2006/relationships/hyperlink" Target="https://www.kronikak.hu/wp-content/uploads/2026/02/Karakteralkotas-2026v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832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Amund</dc:creator>
  <cp:lastModifiedBy>Andor Nagy</cp:lastModifiedBy>
  <cp:revision>2</cp:revision>
  <dcterms:created xsi:type="dcterms:W3CDTF">2026-11-01T08:31:00Z</dcterms:created>
  <dcterms:modified xsi:type="dcterms:W3CDTF">2026-11-01T08:31:00Z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2026-10-26T00:00:00Z</vt:filetime>
  </property>
  <property fmtid="{D5CDD505-2E9C-101B-9397-08002B2CF9AE}" pid="5" name="Producer">
    <vt:lpwstr>Microsoft® Word LTSC</vt:lpwstr>
  </property>
</Properties>
</file>